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3CD17E7" w14:textId="37FB0684" w:rsidR="00ED14C5" w:rsidRDefault="007526B5" w:rsidP="00513BD3">
      <w:pPr>
        <w:pStyle w:val="Cuerpo"/>
        <w:spacing w:after="0" w:line="240" w:lineRule="auto"/>
        <w:jc w:val="center"/>
        <w:rPr>
          <w:rStyle w:val="Ninguno"/>
          <w:rFonts w:ascii="Arial" w:hAnsi="Arial"/>
          <w:b/>
          <w:bCs/>
        </w:rPr>
      </w:pPr>
      <w:r>
        <w:rPr>
          <w:rStyle w:val="Ninguno"/>
          <w:rFonts w:ascii="Arial" w:hAnsi="Arial"/>
          <w:b/>
          <w:bCs/>
        </w:rPr>
        <w:t>CON</w:t>
      </w:r>
      <w:r w:rsidR="00ED14C5">
        <w:rPr>
          <w:rStyle w:val="Ninguno"/>
          <w:rFonts w:ascii="Arial" w:hAnsi="Arial"/>
          <w:b/>
          <w:bCs/>
        </w:rPr>
        <w:t>VENIO PARA USO DE ÁREAS COMUNES</w:t>
      </w:r>
    </w:p>
    <w:p w14:paraId="3A8AF0A2" w14:textId="49FE56C6" w:rsidR="00FF2F97" w:rsidRDefault="0047286F" w:rsidP="00513BD3">
      <w:pPr>
        <w:pStyle w:val="Cuerpo"/>
        <w:spacing w:after="0" w:line="240" w:lineRule="auto"/>
        <w:jc w:val="center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PISCINA</w:t>
      </w:r>
      <w:r w:rsidR="007526B5">
        <w:rPr>
          <w:rStyle w:val="Ninguno"/>
          <w:rFonts w:ascii="Arial" w:hAnsi="Arial"/>
          <w:b/>
          <w:bCs/>
          <w:lang w:val="de-DE"/>
        </w:rPr>
        <w:t xml:space="preserve"> GALLERY LAGARTOS</w:t>
      </w:r>
      <w:r w:rsidR="006B1FB9">
        <w:rPr>
          <w:rStyle w:val="Ninguno"/>
          <w:rFonts w:ascii="Arial" w:hAnsi="Arial"/>
          <w:b/>
          <w:bCs/>
          <w:lang w:val="de-DE"/>
        </w:rPr>
        <w:t xml:space="preserve"> P.H.</w:t>
      </w:r>
    </w:p>
    <w:p w14:paraId="7F3E3B2F" w14:textId="48E26FB4" w:rsidR="00FF2F97" w:rsidRDefault="007526B5">
      <w:pPr>
        <w:pStyle w:val="Cuerpo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Entre los suscritos, por una parte, </w:t>
      </w:r>
      <w:proofErr w:type="spellStart"/>
      <w:r w:rsidR="00D9546A">
        <w:rPr>
          <w:rStyle w:val="Ninguno"/>
          <w:rFonts w:ascii="Arial" w:hAnsi="Arial"/>
        </w:rPr>
        <w:t>xxxxxxxx</w:t>
      </w:r>
      <w:proofErr w:type="spellEnd"/>
      <w:r>
        <w:rPr>
          <w:rStyle w:val="Ninguno"/>
          <w:rFonts w:ascii="Arial" w:hAnsi="Arial"/>
          <w:b/>
          <w:bCs/>
        </w:rPr>
        <w:t>,</w:t>
      </w:r>
      <w:r>
        <w:rPr>
          <w:rStyle w:val="Ninguno"/>
          <w:rFonts w:ascii="Arial" w:hAnsi="Arial"/>
        </w:rPr>
        <w:t xml:space="preserve"> mayor de edad y vecina de Bogotá D.C., </w:t>
      </w:r>
      <w:r w:rsidRPr="00750C1F">
        <w:rPr>
          <w:rStyle w:val="Ninguno"/>
          <w:rFonts w:ascii="Arial" w:hAnsi="Arial"/>
        </w:rPr>
        <w:t xml:space="preserve">identificado(a) con la cédula de ciudadanía </w:t>
      </w:r>
      <w:proofErr w:type="spellStart"/>
      <w:r w:rsidR="00D9546A">
        <w:rPr>
          <w:rStyle w:val="Ninguno"/>
          <w:rFonts w:ascii="Arial" w:hAnsi="Arial"/>
        </w:rPr>
        <w:t>xxxxx</w:t>
      </w:r>
      <w:proofErr w:type="spellEnd"/>
      <w:r w:rsidR="00750C1F" w:rsidRPr="00750C1F">
        <w:rPr>
          <w:rStyle w:val="Ninguno"/>
          <w:rFonts w:ascii="Arial" w:hAnsi="Arial"/>
        </w:rPr>
        <w:t xml:space="preserve"> </w:t>
      </w:r>
      <w:r w:rsidRPr="00750C1F">
        <w:rPr>
          <w:rStyle w:val="Ninguno"/>
          <w:rFonts w:ascii="Arial" w:hAnsi="Arial"/>
        </w:rPr>
        <w:t xml:space="preserve">de </w:t>
      </w:r>
      <w:r w:rsidRPr="00750C1F">
        <w:rPr>
          <w:rStyle w:val="Ninguno"/>
          <w:rFonts w:ascii="Arial" w:hAnsi="Arial"/>
          <w:i/>
          <w:iCs/>
        </w:rPr>
        <w:t xml:space="preserve">Bogotá D.C. </w:t>
      </w:r>
      <w:r w:rsidRPr="00750C1F">
        <w:rPr>
          <w:rStyle w:val="Ninguno"/>
          <w:rFonts w:ascii="Arial" w:hAnsi="Arial"/>
        </w:rPr>
        <w:t xml:space="preserve"> quien es residente del apartamento </w:t>
      </w:r>
      <w:proofErr w:type="spellStart"/>
      <w:r w:rsidR="00D9546A">
        <w:rPr>
          <w:rStyle w:val="Ninguno"/>
          <w:rFonts w:ascii="Arial" w:hAnsi="Arial"/>
        </w:rPr>
        <w:t>xxx</w:t>
      </w:r>
      <w:proofErr w:type="spellEnd"/>
      <w:r w:rsidRPr="00750C1F">
        <w:rPr>
          <w:rStyle w:val="Ninguno"/>
          <w:rFonts w:ascii="Arial" w:hAnsi="Arial"/>
          <w:lang w:val="es-CO"/>
        </w:rPr>
        <w:t xml:space="preserve"> </w:t>
      </w:r>
      <w:r w:rsidRPr="00750C1F">
        <w:rPr>
          <w:rStyle w:val="Ninguno"/>
          <w:rFonts w:ascii="Arial" w:hAnsi="Arial"/>
          <w:shd w:val="clear" w:color="auto" w:fill="FFFF00"/>
          <w:lang w:val="it-IT"/>
        </w:rPr>
        <w:t xml:space="preserve">Torre </w:t>
      </w:r>
      <w:r w:rsidR="00D9546A">
        <w:rPr>
          <w:rStyle w:val="Ninguno"/>
          <w:rFonts w:ascii="Arial" w:hAnsi="Arial"/>
          <w:shd w:val="clear" w:color="auto" w:fill="FFFF00"/>
          <w:lang w:val="it-IT"/>
        </w:rPr>
        <w:t>x</w:t>
      </w:r>
      <w:r w:rsidRPr="00750C1F">
        <w:rPr>
          <w:rStyle w:val="Ninguno"/>
          <w:rFonts w:ascii="Arial" w:hAnsi="Arial"/>
          <w:i/>
          <w:iCs/>
          <w:shd w:val="clear" w:color="auto" w:fill="FFFF00"/>
          <w:lang w:val="it-IT"/>
        </w:rPr>
        <w:t xml:space="preserve">  </w:t>
      </w:r>
      <w:r w:rsidRPr="00750C1F">
        <w:rPr>
          <w:rStyle w:val="Ninguno"/>
          <w:rFonts w:ascii="Arial" w:hAnsi="Arial"/>
          <w:i/>
          <w:iCs/>
        </w:rPr>
        <w:t xml:space="preserve"> </w:t>
      </w:r>
      <w:r w:rsidRPr="00750C1F">
        <w:rPr>
          <w:rStyle w:val="Ninguno"/>
          <w:rFonts w:ascii="Arial" w:hAnsi="Arial"/>
        </w:rPr>
        <w:t xml:space="preserve">del Conjunto Residencial </w:t>
      </w:r>
      <w:proofErr w:type="spellStart"/>
      <w:r w:rsidRPr="00750C1F">
        <w:rPr>
          <w:rStyle w:val="Ninguno"/>
          <w:rFonts w:ascii="Arial" w:hAnsi="Arial"/>
        </w:rPr>
        <w:t>Gallery</w:t>
      </w:r>
      <w:proofErr w:type="spellEnd"/>
      <w:r w:rsidRPr="00750C1F">
        <w:rPr>
          <w:rStyle w:val="Ninguno"/>
          <w:rFonts w:ascii="Arial" w:hAnsi="Arial"/>
        </w:rPr>
        <w:t xml:space="preserve"> Lagartos, obrando en representación propia y quien en adelante se denominará</w:t>
      </w:r>
      <w:r>
        <w:rPr>
          <w:rStyle w:val="Ninguno"/>
          <w:rFonts w:ascii="Arial" w:hAnsi="Arial"/>
        </w:rPr>
        <w:t xml:space="preserve"> </w:t>
      </w:r>
      <w:r>
        <w:rPr>
          <w:rStyle w:val="Ninguno"/>
          <w:rFonts w:ascii="Arial" w:hAnsi="Arial"/>
          <w:b/>
          <w:bCs/>
          <w:lang w:val="de-DE"/>
        </w:rPr>
        <w:t>EL TOMADOR</w:t>
      </w:r>
      <w:r>
        <w:rPr>
          <w:rStyle w:val="Ninguno"/>
          <w:rFonts w:ascii="Arial" w:hAnsi="Arial"/>
        </w:rPr>
        <w:t xml:space="preserve">, y de la otra, </w:t>
      </w:r>
      <w:r w:rsidR="00B01F0F">
        <w:rPr>
          <w:rStyle w:val="Ninguno"/>
          <w:rFonts w:ascii="Arial" w:hAnsi="Arial"/>
          <w:i/>
          <w:iCs/>
          <w:lang w:val="es-CO"/>
        </w:rPr>
        <w:t>SONIA BARRERA FERRO</w:t>
      </w:r>
      <w:r>
        <w:rPr>
          <w:rStyle w:val="Ninguno"/>
          <w:rFonts w:ascii="Arial" w:hAnsi="Arial"/>
          <w:i/>
          <w:iCs/>
        </w:rPr>
        <w:t>,</w:t>
      </w:r>
      <w:r>
        <w:rPr>
          <w:rStyle w:val="Ninguno"/>
          <w:rFonts w:ascii="Arial" w:hAnsi="Arial"/>
        </w:rPr>
        <w:t xml:space="preserve"> mayor de edad y vecin</w:t>
      </w:r>
      <w:r w:rsidR="00B01F0F">
        <w:rPr>
          <w:rStyle w:val="Ninguno"/>
          <w:rFonts w:ascii="Arial" w:hAnsi="Arial"/>
        </w:rPr>
        <w:t>a</w:t>
      </w:r>
      <w:r>
        <w:rPr>
          <w:rStyle w:val="Ninguno"/>
          <w:rFonts w:ascii="Arial" w:hAnsi="Arial"/>
        </w:rPr>
        <w:t xml:space="preserve"> de Bogotá D.C., quien actúa en su calidad de administrador</w:t>
      </w:r>
      <w:r w:rsidR="00B01F0F">
        <w:rPr>
          <w:rStyle w:val="Ninguno"/>
          <w:rFonts w:ascii="Arial" w:hAnsi="Arial"/>
        </w:rPr>
        <w:t>a</w:t>
      </w:r>
      <w:r>
        <w:rPr>
          <w:rStyle w:val="Ninguno"/>
          <w:rFonts w:ascii="Arial" w:hAnsi="Arial"/>
        </w:rPr>
        <w:t xml:space="preserve"> del Conjunto Residencial </w:t>
      </w:r>
      <w:proofErr w:type="spellStart"/>
      <w:r>
        <w:rPr>
          <w:rStyle w:val="Ninguno"/>
          <w:rFonts w:ascii="Arial" w:hAnsi="Arial"/>
        </w:rPr>
        <w:t>Gallery</w:t>
      </w:r>
      <w:proofErr w:type="spellEnd"/>
      <w:r>
        <w:rPr>
          <w:rStyle w:val="Ninguno"/>
          <w:rFonts w:ascii="Arial" w:hAnsi="Arial"/>
        </w:rPr>
        <w:t xml:space="preserve"> Lagartos, identificad</w:t>
      </w:r>
      <w:r w:rsidR="00B01F0F">
        <w:rPr>
          <w:rStyle w:val="Ninguno"/>
          <w:rFonts w:ascii="Arial" w:hAnsi="Arial"/>
        </w:rPr>
        <w:t>o</w:t>
      </w:r>
      <w:r>
        <w:rPr>
          <w:rStyle w:val="Ninguno"/>
          <w:rFonts w:ascii="Arial" w:hAnsi="Arial"/>
        </w:rPr>
        <w:t xml:space="preserve"> con el NIT No</w:t>
      </w:r>
      <w:r>
        <w:rPr>
          <w:rStyle w:val="Ninguno"/>
          <w:rFonts w:ascii="Arial" w:hAnsi="Arial"/>
          <w:i/>
          <w:iCs/>
        </w:rPr>
        <w:t xml:space="preserve">. 900.793.142-4, </w:t>
      </w:r>
      <w:r>
        <w:rPr>
          <w:rStyle w:val="Ninguno"/>
          <w:rFonts w:ascii="Arial" w:hAnsi="Arial"/>
        </w:rPr>
        <w:t xml:space="preserve">hemos acordado celebrar el siguiente </w:t>
      </w:r>
      <w:r w:rsidR="006071A9">
        <w:rPr>
          <w:rStyle w:val="Ninguno"/>
          <w:rFonts w:ascii="Arial" w:hAnsi="Arial"/>
        </w:rPr>
        <w:t>convenio</w:t>
      </w:r>
      <w:r>
        <w:rPr>
          <w:rStyle w:val="Ninguno"/>
          <w:rFonts w:ascii="Arial" w:hAnsi="Arial"/>
        </w:rPr>
        <w:t xml:space="preserve"> de </w:t>
      </w:r>
      <w:r w:rsidR="00D964EC">
        <w:rPr>
          <w:rStyle w:val="Ninguno"/>
          <w:rFonts w:ascii="Arial" w:hAnsi="Arial"/>
        </w:rPr>
        <w:t xml:space="preserve">préstamo </w:t>
      </w:r>
      <w:r>
        <w:rPr>
          <w:rStyle w:val="Ninguno"/>
          <w:rFonts w:ascii="Arial" w:hAnsi="Arial"/>
        </w:rPr>
        <w:t xml:space="preserve">de </w:t>
      </w:r>
      <w:r w:rsidR="0047286F">
        <w:rPr>
          <w:rStyle w:val="Ninguno"/>
          <w:rFonts w:ascii="Arial" w:hAnsi="Arial"/>
        </w:rPr>
        <w:t>la piscina</w:t>
      </w:r>
      <w:r>
        <w:rPr>
          <w:rStyle w:val="Ninguno"/>
          <w:rFonts w:ascii="Arial" w:hAnsi="Arial"/>
        </w:rPr>
        <w:t xml:space="preserve"> previo a las siguientes consideraciones: </w:t>
      </w:r>
    </w:p>
    <w:p w14:paraId="11716D18" w14:textId="06262B03" w:rsidR="00FF2F97" w:rsidRDefault="007526B5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>
        <w:rPr>
          <w:rStyle w:val="Ninguno"/>
          <w:rFonts w:ascii="Arial" w:hAnsi="Arial"/>
          <w:b/>
          <w:bCs/>
        </w:rPr>
        <w:t>EL TOMADOR</w:t>
      </w:r>
      <w:r w:rsidR="006071A9">
        <w:rPr>
          <w:rFonts w:ascii="Arial" w:hAnsi="Arial"/>
        </w:rPr>
        <w:t xml:space="preserve"> reservó previamente la piscina</w:t>
      </w:r>
      <w:r>
        <w:rPr>
          <w:rFonts w:ascii="Arial" w:hAnsi="Arial"/>
        </w:rPr>
        <w:t xml:space="preserve"> para desarrollar el evento que se detalla a continuación: </w:t>
      </w:r>
    </w:p>
    <w:p w14:paraId="04BA9764" w14:textId="7C76A469" w:rsidR="006071A9" w:rsidRPr="006071A9" w:rsidRDefault="007526B5" w:rsidP="00513BD3">
      <w:pPr>
        <w:pStyle w:val="Prrafodelista"/>
        <w:spacing w:after="0"/>
        <w:ind w:left="360"/>
        <w:jc w:val="both"/>
        <w:rPr>
          <w:rStyle w:val="Ninguno"/>
          <w:rFonts w:ascii="Arial" w:eastAsia="Arial" w:hAnsi="Arial" w:cs="Arial"/>
        </w:rPr>
      </w:pPr>
      <w:r w:rsidRPr="00B55564">
        <w:rPr>
          <w:rStyle w:val="Ninguno"/>
          <w:rFonts w:ascii="Arial" w:hAnsi="Arial"/>
          <w:b/>
          <w:bCs/>
        </w:rPr>
        <w:t>Fecha de realización</w:t>
      </w:r>
      <w:r w:rsidRPr="00750C1F">
        <w:rPr>
          <w:rStyle w:val="Ninguno"/>
          <w:rFonts w:ascii="Arial" w:hAnsi="Arial"/>
        </w:rPr>
        <w:t>:</w:t>
      </w:r>
      <w:r w:rsidR="00750C1F" w:rsidRPr="00750C1F">
        <w:rPr>
          <w:rStyle w:val="Ninguno"/>
          <w:rFonts w:ascii="Arial" w:hAnsi="Arial"/>
        </w:rPr>
        <w:t xml:space="preserve"> </w:t>
      </w:r>
      <w:r w:rsidR="00B55564">
        <w:rPr>
          <w:rStyle w:val="Ninguno"/>
          <w:rFonts w:ascii="Arial" w:hAnsi="Arial"/>
        </w:rPr>
        <w:t>XX</w:t>
      </w:r>
      <w:r w:rsidR="00750C1F" w:rsidRPr="00B55564">
        <w:rPr>
          <w:rStyle w:val="Ninguno"/>
          <w:rFonts w:ascii="Arial" w:hAnsi="Arial"/>
          <w:highlight w:val="yellow"/>
        </w:rPr>
        <w:t xml:space="preserve"> de </w:t>
      </w:r>
      <w:r w:rsidR="00B55564">
        <w:rPr>
          <w:rStyle w:val="Ninguno"/>
          <w:rFonts w:ascii="Arial" w:hAnsi="Arial"/>
          <w:highlight w:val="yellow"/>
        </w:rPr>
        <w:t>XX</w:t>
      </w:r>
      <w:r w:rsidR="00750C1F" w:rsidRPr="00B55564">
        <w:rPr>
          <w:rStyle w:val="Ninguno"/>
          <w:rFonts w:ascii="Arial" w:hAnsi="Arial"/>
          <w:highlight w:val="yellow"/>
        </w:rPr>
        <w:t xml:space="preserve"> de 20</w:t>
      </w:r>
      <w:r w:rsidR="00B55564">
        <w:rPr>
          <w:rStyle w:val="Ninguno"/>
          <w:rFonts w:ascii="Arial" w:hAnsi="Arial"/>
          <w:highlight w:val="yellow"/>
        </w:rPr>
        <w:t>20</w:t>
      </w:r>
      <w:r w:rsidR="006071A9" w:rsidRPr="00B55564">
        <w:rPr>
          <w:rStyle w:val="Ninguno"/>
          <w:rFonts w:ascii="Arial" w:hAnsi="Arial"/>
          <w:highlight w:val="yellow"/>
        </w:rPr>
        <w:t xml:space="preserve"> </w:t>
      </w:r>
      <w:r w:rsidR="006071A9" w:rsidRPr="00B55564">
        <w:rPr>
          <w:rStyle w:val="Ninguno"/>
          <w:rFonts w:ascii="Arial" w:hAnsi="Arial"/>
          <w:b/>
          <w:bCs/>
          <w:highlight w:val="yellow"/>
        </w:rPr>
        <w:t>Tipo</w:t>
      </w:r>
      <w:r w:rsidRPr="00B55564">
        <w:rPr>
          <w:rStyle w:val="Ninguno"/>
          <w:rFonts w:ascii="Arial" w:hAnsi="Arial"/>
          <w:b/>
          <w:bCs/>
          <w:highlight w:val="yellow"/>
        </w:rPr>
        <w:t xml:space="preserve"> de evento</w:t>
      </w:r>
      <w:r w:rsidRPr="00B55564">
        <w:rPr>
          <w:rStyle w:val="Ninguno"/>
          <w:rFonts w:ascii="Arial" w:hAnsi="Arial"/>
          <w:highlight w:val="yellow"/>
        </w:rPr>
        <w:t>:</w:t>
      </w:r>
      <w:r w:rsidR="00750C1F" w:rsidRPr="00B55564">
        <w:rPr>
          <w:rStyle w:val="Ninguno"/>
          <w:rFonts w:ascii="Arial" w:hAnsi="Arial"/>
          <w:highlight w:val="yellow"/>
        </w:rPr>
        <w:t xml:space="preserve"> </w:t>
      </w:r>
      <w:r w:rsidR="00B55564">
        <w:rPr>
          <w:rStyle w:val="Ninguno"/>
          <w:rFonts w:ascii="Arial" w:hAnsi="Arial"/>
          <w:highlight w:val="yellow"/>
        </w:rPr>
        <w:t>XXXX</w:t>
      </w:r>
      <w:r w:rsidR="006071A9" w:rsidRPr="00B55564">
        <w:rPr>
          <w:rStyle w:val="Ninguno"/>
          <w:rFonts w:ascii="Arial" w:hAnsi="Arial"/>
          <w:highlight w:val="yellow"/>
        </w:rPr>
        <w:t xml:space="preserve"> </w:t>
      </w:r>
      <w:r w:rsidR="006071A9" w:rsidRPr="00B55564">
        <w:rPr>
          <w:rStyle w:val="Ninguno"/>
          <w:rFonts w:ascii="Arial" w:hAnsi="Arial"/>
          <w:b/>
          <w:bCs/>
          <w:highlight w:val="yellow"/>
        </w:rPr>
        <w:t>No. de invitados</w:t>
      </w:r>
      <w:r w:rsidR="006071A9" w:rsidRPr="00B55564">
        <w:rPr>
          <w:rStyle w:val="Ninguno"/>
          <w:rFonts w:ascii="Arial" w:hAnsi="Arial"/>
          <w:highlight w:val="yellow"/>
        </w:rPr>
        <w:t>:</w:t>
      </w:r>
      <w:r w:rsidR="00750C1F" w:rsidRPr="00B55564">
        <w:rPr>
          <w:rStyle w:val="Ninguno"/>
          <w:rFonts w:ascii="Arial" w:hAnsi="Arial"/>
          <w:highlight w:val="yellow"/>
        </w:rPr>
        <w:t xml:space="preserve"> </w:t>
      </w:r>
      <w:r w:rsidR="00B55564">
        <w:rPr>
          <w:rStyle w:val="Ninguno"/>
          <w:rFonts w:ascii="Arial" w:hAnsi="Arial"/>
        </w:rPr>
        <w:t>XX</w:t>
      </w:r>
    </w:p>
    <w:p w14:paraId="1A8AA6D7" w14:textId="47797D84" w:rsidR="00FF2F97" w:rsidRPr="006071A9" w:rsidRDefault="00FF2F97" w:rsidP="00513BD3">
      <w:pPr>
        <w:jc w:val="both"/>
        <w:rPr>
          <w:rStyle w:val="Ninguno"/>
          <w:rFonts w:ascii="Arial" w:eastAsia="Arial" w:hAnsi="Arial" w:cs="Arial"/>
          <w:i/>
          <w:iCs/>
        </w:rPr>
      </w:pPr>
    </w:p>
    <w:p w14:paraId="542F4E8F" w14:textId="24D33047" w:rsidR="00FF2F97" w:rsidRDefault="007526B5" w:rsidP="00513BD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/>
        </w:rPr>
      </w:pPr>
      <w:r>
        <w:rPr>
          <w:rStyle w:val="Ninguno"/>
          <w:rFonts w:ascii="Arial" w:hAnsi="Arial"/>
          <w:b/>
          <w:bCs/>
        </w:rPr>
        <w:t>EL ADMINISTRADOR</w:t>
      </w:r>
      <w:r>
        <w:rPr>
          <w:rFonts w:ascii="Arial" w:hAnsi="Arial"/>
        </w:rPr>
        <w:t xml:space="preserve"> verificó que </w:t>
      </w:r>
      <w:r>
        <w:rPr>
          <w:rStyle w:val="Ninguno"/>
          <w:rFonts w:ascii="Arial" w:hAnsi="Arial"/>
          <w:b/>
          <w:bCs/>
        </w:rPr>
        <w:t>EL TOMADOR</w:t>
      </w:r>
      <w:r>
        <w:rPr>
          <w:rFonts w:ascii="Arial" w:hAnsi="Arial"/>
        </w:rPr>
        <w:t xml:space="preserve"> corresponde a un residente del Conjunto, que está al día con las obligaciones pecuniarias o no pecuniarias de la Copropiedad y que las características del evento detallado anteriormente cumplen con l</w:t>
      </w:r>
      <w:r w:rsidR="006071A9">
        <w:rPr>
          <w:rFonts w:ascii="Arial" w:hAnsi="Arial"/>
        </w:rPr>
        <w:t>as especificaciones y destinación del espacio a utilizar</w:t>
      </w:r>
      <w:r>
        <w:rPr>
          <w:rFonts w:ascii="Arial" w:hAnsi="Arial"/>
        </w:rPr>
        <w:t xml:space="preserve">. </w:t>
      </w:r>
    </w:p>
    <w:p w14:paraId="35E5B697" w14:textId="77777777" w:rsidR="00FF2F97" w:rsidRDefault="007526B5" w:rsidP="006071A9">
      <w:pPr>
        <w:pStyle w:val="Cuerpo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Realizadas las consideraciones anteriores, hemos acordado: </w:t>
      </w:r>
    </w:p>
    <w:p w14:paraId="489A953F" w14:textId="4DBBA34F" w:rsidR="00FF2F97" w:rsidRDefault="007526B5" w:rsidP="006071A9">
      <w:pPr>
        <w:pStyle w:val="Cuerpo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PRIMERO. OBJETO.</w:t>
      </w:r>
      <w:r>
        <w:rPr>
          <w:rStyle w:val="Ninguno"/>
          <w:rFonts w:ascii="Arial" w:hAnsi="Arial"/>
        </w:rPr>
        <w:t xml:space="preserve"> </w:t>
      </w:r>
      <w:r>
        <w:rPr>
          <w:rStyle w:val="Ninguno"/>
          <w:rFonts w:ascii="Arial" w:hAnsi="Arial"/>
          <w:b/>
          <w:bCs/>
          <w:lang w:val="de-DE"/>
        </w:rPr>
        <w:t>EL TOMADOR</w:t>
      </w:r>
      <w:r>
        <w:rPr>
          <w:rStyle w:val="Ninguno"/>
          <w:rFonts w:ascii="Arial" w:hAnsi="Arial"/>
        </w:rPr>
        <w:t xml:space="preserve"> </w:t>
      </w:r>
      <w:r w:rsidR="006071A9">
        <w:rPr>
          <w:rStyle w:val="Ninguno"/>
          <w:rFonts w:ascii="Arial" w:hAnsi="Arial"/>
        </w:rPr>
        <w:t xml:space="preserve">hará uso de </w:t>
      </w:r>
      <w:r>
        <w:rPr>
          <w:rStyle w:val="Ninguno"/>
          <w:rFonts w:ascii="Arial" w:hAnsi="Arial"/>
        </w:rPr>
        <w:t>l</w:t>
      </w:r>
      <w:r w:rsidR="0047286F">
        <w:rPr>
          <w:rStyle w:val="Ninguno"/>
          <w:rFonts w:ascii="Arial" w:hAnsi="Arial"/>
        </w:rPr>
        <w:t>a</w:t>
      </w:r>
      <w:r>
        <w:rPr>
          <w:rStyle w:val="Ninguno"/>
          <w:rFonts w:ascii="Arial" w:hAnsi="Arial"/>
        </w:rPr>
        <w:t xml:space="preserve"> </w:t>
      </w:r>
      <w:r w:rsidR="0047286F">
        <w:rPr>
          <w:rStyle w:val="Ninguno"/>
          <w:rFonts w:ascii="Arial" w:hAnsi="Arial"/>
        </w:rPr>
        <w:t>piscina</w:t>
      </w:r>
      <w:r>
        <w:rPr>
          <w:rStyle w:val="Ninguno"/>
          <w:rFonts w:ascii="Arial" w:hAnsi="Arial"/>
          <w:i/>
          <w:iCs/>
          <w:lang w:val="fr-FR"/>
        </w:rPr>
        <w:t xml:space="preserve">, </w:t>
      </w:r>
      <w:r>
        <w:rPr>
          <w:rStyle w:val="Ninguno"/>
          <w:rFonts w:ascii="Arial" w:hAnsi="Arial"/>
        </w:rPr>
        <w:t xml:space="preserve">para la realización del evento descrito en las consideraciones de este </w:t>
      </w:r>
      <w:r w:rsidR="006071A9">
        <w:rPr>
          <w:rStyle w:val="Ninguno"/>
          <w:rFonts w:ascii="Arial" w:hAnsi="Arial"/>
        </w:rPr>
        <w:t>convenio</w:t>
      </w:r>
      <w:r>
        <w:rPr>
          <w:rStyle w:val="Ninguno"/>
          <w:rFonts w:ascii="Arial" w:hAnsi="Arial"/>
        </w:rPr>
        <w:t xml:space="preserve">. Dicho inmueble queda disponible para </w:t>
      </w:r>
      <w:r>
        <w:rPr>
          <w:rStyle w:val="Ninguno"/>
          <w:rFonts w:ascii="Arial" w:hAnsi="Arial"/>
          <w:b/>
          <w:bCs/>
          <w:lang w:val="de-DE"/>
        </w:rPr>
        <w:t>EL TOMADOR</w:t>
      </w:r>
      <w:r>
        <w:rPr>
          <w:rStyle w:val="Ninguno"/>
          <w:rFonts w:ascii="Arial" w:hAnsi="Arial"/>
        </w:rPr>
        <w:t xml:space="preserve"> </w:t>
      </w:r>
      <w:r w:rsidR="00B01F0F">
        <w:rPr>
          <w:rStyle w:val="Ninguno"/>
          <w:rFonts w:ascii="Arial" w:hAnsi="Arial"/>
        </w:rPr>
        <w:t xml:space="preserve">el día </w:t>
      </w:r>
      <w:r w:rsidR="00B55564">
        <w:rPr>
          <w:rStyle w:val="Ninguno"/>
          <w:rFonts w:ascii="Arial" w:hAnsi="Arial"/>
        </w:rPr>
        <w:t>7</w:t>
      </w:r>
      <w:r w:rsidR="0047286F">
        <w:rPr>
          <w:rStyle w:val="Ninguno"/>
          <w:rFonts w:ascii="Arial" w:hAnsi="Arial"/>
        </w:rPr>
        <w:t xml:space="preserve"> de </w:t>
      </w:r>
      <w:r w:rsidR="00B55564">
        <w:rPr>
          <w:rStyle w:val="Ninguno"/>
          <w:rFonts w:ascii="Arial" w:hAnsi="Arial"/>
        </w:rPr>
        <w:t>marzo</w:t>
      </w:r>
      <w:r w:rsidR="0047286F">
        <w:rPr>
          <w:rStyle w:val="Ninguno"/>
          <w:rFonts w:ascii="Arial" w:hAnsi="Arial"/>
        </w:rPr>
        <w:t xml:space="preserve"> del 20</w:t>
      </w:r>
      <w:r w:rsidR="00B55564">
        <w:rPr>
          <w:rStyle w:val="Ninguno"/>
          <w:rFonts w:ascii="Arial" w:hAnsi="Arial"/>
        </w:rPr>
        <w:t>20</w:t>
      </w:r>
      <w:r w:rsidR="0047286F">
        <w:rPr>
          <w:rStyle w:val="Ninguno"/>
          <w:rFonts w:ascii="Arial" w:hAnsi="Arial"/>
        </w:rPr>
        <w:t xml:space="preserve"> </w:t>
      </w:r>
      <w:r>
        <w:rPr>
          <w:rStyle w:val="Ninguno"/>
          <w:rFonts w:ascii="Arial" w:hAnsi="Arial"/>
        </w:rPr>
        <w:t xml:space="preserve">desde las </w:t>
      </w:r>
      <w:r w:rsidR="0047286F">
        <w:rPr>
          <w:rStyle w:val="Ninguno"/>
          <w:rFonts w:ascii="Arial" w:hAnsi="Arial"/>
        </w:rPr>
        <w:t>9.00</w:t>
      </w:r>
      <w:r w:rsidR="00E32E74">
        <w:rPr>
          <w:rStyle w:val="Ninguno"/>
          <w:rFonts w:ascii="Arial" w:hAnsi="Arial"/>
        </w:rPr>
        <w:t xml:space="preserve"> a.m</w:t>
      </w:r>
      <w:r w:rsidR="0047286F">
        <w:rPr>
          <w:rStyle w:val="Ninguno"/>
          <w:rFonts w:ascii="Arial" w:hAnsi="Arial"/>
        </w:rPr>
        <w:t>.</w:t>
      </w:r>
      <w:r>
        <w:rPr>
          <w:rStyle w:val="Ninguno"/>
          <w:rFonts w:ascii="Arial" w:hAnsi="Arial"/>
        </w:rPr>
        <w:t xml:space="preserve"> hasta la </w:t>
      </w:r>
      <w:r w:rsidR="0047286F">
        <w:rPr>
          <w:rStyle w:val="Ninguno"/>
          <w:rFonts w:ascii="Arial" w:hAnsi="Arial"/>
        </w:rPr>
        <w:t>1</w:t>
      </w:r>
      <w:r w:rsidR="00B55564">
        <w:rPr>
          <w:rStyle w:val="Ninguno"/>
          <w:rFonts w:ascii="Arial" w:hAnsi="Arial"/>
        </w:rPr>
        <w:t>1.</w:t>
      </w:r>
      <w:r w:rsidR="0047286F">
        <w:rPr>
          <w:rStyle w:val="Ninguno"/>
          <w:rFonts w:ascii="Arial" w:hAnsi="Arial"/>
        </w:rPr>
        <w:t xml:space="preserve">00 </w:t>
      </w:r>
      <w:r w:rsidR="00B55564">
        <w:rPr>
          <w:rStyle w:val="Ninguno"/>
          <w:rFonts w:ascii="Arial" w:hAnsi="Arial"/>
        </w:rPr>
        <w:t>a</w:t>
      </w:r>
      <w:r w:rsidR="00B01F0F">
        <w:rPr>
          <w:rStyle w:val="Ninguno"/>
          <w:rFonts w:ascii="Arial" w:hAnsi="Arial"/>
        </w:rPr>
        <w:t>.m.</w:t>
      </w:r>
    </w:p>
    <w:p w14:paraId="33EB86DD" w14:textId="48FB1B8A" w:rsidR="00C81C97" w:rsidRDefault="007526B5" w:rsidP="006071A9">
      <w:pPr>
        <w:pStyle w:val="Cuerpo"/>
        <w:ind w:left="360"/>
        <w:jc w:val="both"/>
        <w:rPr>
          <w:rStyle w:val="Ninguno"/>
          <w:rFonts w:ascii="Arial" w:hAnsi="Arial"/>
        </w:rPr>
      </w:pPr>
      <w:r>
        <w:rPr>
          <w:rStyle w:val="Ninguno"/>
          <w:rFonts w:ascii="Arial" w:hAnsi="Arial"/>
          <w:b/>
          <w:bCs/>
          <w:lang w:val="de-DE"/>
        </w:rPr>
        <w:t>PAR</w:t>
      </w:r>
      <w:r w:rsidR="0047286F">
        <w:rPr>
          <w:rStyle w:val="Ninguno"/>
          <w:rFonts w:ascii="Arial" w:hAnsi="Arial"/>
          <w:b/>
          <w:bCs/>
          <w:lang w:val="de-DE"/>
        </w:rPr>
        <w:t>Á</w:t>
      </w:r>
      <w:r>
        <w:rPr>
          <w:rStyle w:val="Ninguno"/>
          <w:rFonts w:ascii="Arial" w:hAnsi="Arial"/>
          <w:b/>
          <w:bCs/>
          <w:lang w:val="de-DE"/>
        </w:rPr>
        <w:t xml:space="preserve">GRAFO. </w:t>
      </w:r>
      <w:r>
        <w:rPr>
          <w:rStyle w:val="Ninguno"/>
          <w:rFonts w:ascii="Arial" w:hAnsi="Arial"/>
        </w:rPr>
        <w:t xml:space="preserve">La entrega y devolución del inmueble se hacen mediante </w:t>
      </w:r>
      <w:r w:rsidR="00D964EC">
        <w:rPr>
          <w:rStyle w:val="Ninguno"/>
          <w:rFonts w:ascii="Arial" w:hAnsi="Arial"/>
        </w:rPr>
        <w:t>revisión</w:t>
      </w:r>
      <w:r>
        <w:rPr>
          <w:rStyle w:val="Ninguno"/>
          <w:rFonts w:ascii="Arial" w:hAnsi="Arial"/>
        </w:rPr>
        <w:t xml:space="preserve"> por las partes en las que se debe dejar constancia de las condiciones físicas </w:t>
      </w:r>
      <w:r w:rsidR="0047286F">
        <w:rPr>
          <w:rStyle w:val="Ninguno"/>
          <w:rFonts w:ascii="Arial" w:hAnsi="Arial"/>
        </w:rPr>
        <w:t>en e</w:t>
      </w:r>
      <w:r>
        <w:rPr>
          <w:rStyle w:val="Ninguno"/>
          <w:rFonts w:ascii="Arial" w:hAnsi="Arial"/>
        </w:rPr>
        <w:t>l cual se entrega y se recibe l</w:t>
      </w:r>
      <w:r w:rsidR="0047286F">
        <w:rPr>
          <w:rStyle w:val="Ninguno"/>
          <w:rFonts w:ascii="Arial" w:hAnsi="Arial"/>
        </w:rPr>
        <w:t>a</w:t>
      </w:r>
      <w:r>
        <w:rPr>
          <w:rStyle w:val="Ninguno"/>
          <w:rFonts w:ascii="Arial" w:hAnsi="Arial"/>
        </w:rPr>
        <w:t xml:space="preserve"> </w:t>
      </w:r>
      <w:r w:rsidR="0047286F">
        <w:rPr>
          <w:rStyle w:val="Ninguno"/>
          <w:rFonts w:ascii="Arial" w:hAnsi="Arial"/>
        </w:rPr>
        <w:t>piscina</w:t>
      </w:r>
      <w:r>
        <w:rPr>
          <w:rStyle w:val="Ninguno"/>
          <w:rFonts w:ascii="Arial" w:hAnsi="Arial"/>
        </w:rPr>
        <w:t xml:space="preserve">, así como las de aseo. Dicha </w:t>
      </w:r>
      <w:r w:rsidR="00D964EC">
        <w:rPr>
          <w:rStyle w:val="Ninguno"/>
          <w:rFonts w:ascii="Arial" w:hAnsi="Arial"/>
        </w:rPr>
        <w:t>revisión</w:t>
      </w:r>
      <w:r>
        <w:rPr>
          <w:rStyle w:val="Ninguno"/>
          <w:rFonts w:ascii="Arial" w:hAnsi="Arial"/>
        </w:rPr>
        <w:t xml:space="preserve"> servirá para determinar, en caso de presentarse, la respons</w:t>
      </w:r>
      <w:r w:rsidR="0047286F">
        <w:rPr>
          <w:rStyle w:val="Ninguno"/>
          <w:rFonts w:ascii="Arial" w:hAnsi="Arial"/>
        </w:rPr>
        <w:t>a</w:t>
      </w:r>
      <w:r>
        <w:rPr>
          <w:rStyle w:val="Ninguno"/>
          <w:rFonts w:ascii="Arial" w:hAnsi="Arial"/>
        </w:rPr>
        <w:t>bilidad de las partes por los daños o p</w:t>
      </w:r>
      <w:r w:rsidR="0047286F"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 xml:space="preserve">rdidas que se causen durante el evento. </w:t>
      </w:r>
    </w:p>
    <w:p w14:paraId="6D5C7C48" w14:textId="47A6676D" w:rsidR="00FF2F97" w:rsidRDefault="007526B5" w:rsidP="006071A9">
      <w:pPr>
        <w:pStyle w:val="Cuerpo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lang w:val="de-DE"/>
        </w:rPr>
        <w:t>SEGUNDO.</w:t>
      </w:r>
      <w:r w:rsidR="00D62A2D">
        <w:rPr>
          <w:rStyle w:val="Ninguno"/>
          <w:rFonts w:ascii="Arial" w:hAnsi="Arial"/>
          <w:b/>
          <w:bCs/>
          <w:lang w:val="de-DE"/>
        </w:rPr>
        <w:t xml:space="preserve"> </w:t>
      </w:r>
      <w:r>
        <w:rPr>
          <w:rStyle w:val="Ninguno"/>
          <w:rFonts w:ascii="Arial" w:hAnsi="Arial"/>
          <w:b/>
          <w:bCs/>
          <w:lang w:val="de-DE"/>
        </w:rPr>
        <w:t>GARANT</w:t>
      </w:r>
      <w:r>
        <w:rPr>
          <w:rStyle w:val="Ninguno"/>
          <w:rFonts w:ascii="Arial" w:hAnsi="Arial"/>
          <w:b/>
          <w:bCs/>
        </w:rPr>
        <w:t xml:space="preserve">ÍAS. </w:t>
      </w:r>
      <w:r>
        <w:rPr>
          <w:rStyle w:val="Ninguno"/>
          <w:rFonts w:ascii="Arial" w:hAnsi="Arial"/>
          <w:b/>
          <w:bCs/>
          <w:lang w:val="de-DE"/>
        </w:rPr>
        <w:t>EL TOMADOR</w:t>
      </w:r>
      <w:r>
        <w:rPr>
          <w:rStyle w:val="Ninguno"/>
          <w:rFonts w:ascii="Arial" w:hAnsi="Arial"/>
        </w:rPr>
        <w:t xml:space="preserve"> deja un depósito por valor de DO</w:t>
      </w:r>
      <w:r w:rsidR="0047286F">
        <w:rPr>
          <w:rStyle w:val="Ninguno"/>
          <w:rFonts w:ascii="Arial" w:hAnsi="Arial"/>
        </w:rPr>
        <w:t>S</w:t>
      </w:r>
      <w:r>
        <w:rPr>
          <w:rStyle w:val="Ninguno"/>
          <w:rFonts w:ascii="Arial" w:hAnsi="Arial"/>
        </w:rPr>
        <w:t xml:space="preserve">CIENTOS </w:t>
      </w:r>
      <w:r w:rsidR="0047286F">
        <w:rPr>
          <w:rStyle w:val="Ninguno"/>
          <w:rFonts w:ascii="Arial" w:hAnsi="Arial"/>
        </w:rPr>
        <w:t xml:space="preserve">CINCUENTA </w:t>
      </w:r>
      <w:r>
        <w:rPr>
          <w:rStyle w:val="Ninguno"/>
          <w:rFonts w:ascii="Arial" w:hAnsi="Arial"/>
        </w:rPr>
        <w:t xml:space="preserve">MIL </w:t>
      </w:r>
      <w:bookmarkStart w:id="0" w:name="_GoBack"/>
      <w:r>
        <w:rPr>
          <w:rStyle w:val="Ninguno"/>
          <w:rFonts w:ascii="Arial" w:hAnsi="Arial"/>
        </w:rPr>
        <w:t>PESOS</w:t>
      </w:r>
      <w:bookmarkEnd w:id="0"/>
      <w:r>
        <w:rPr>
          <w:rStyle w:val="Ninguno"/>
          <w:rFonts w:ascii="Arial" w:hAnsi="Arial"/>
        </w:rPr>
        <w:t xml:space="preserve"> COLOMBIANOS ($2</w:t>
      </w:r>
      <w:r w:rsidR="0047286F">
        <w:rPr>
          <w:rStyle w:val="Ninguno"/>
          <w:rFonts w:ascii="Arial" w:hAnsi="Arial"/>
        </w:rPr>
        <w:t>5</w:t>
      </w:r>
      <w:r>
        <w:rPr>
          <w:rStyle w:val="Ninguno"/>
          <w:rFonts w:ascii="Arial" w:hAnsi="Arial"/>
        </w:rPr>
        <w:t xml:space="preserve">0.000), monto que </w:t>
      </w:r>
      <w:r>
        <w:rPr>
          <w:rStyle w:val="Ninguno"/>
          <w:rFonts w:ascii="Arial" w:hAnsi="Arial"/>
          <w:b/>
          <w:bCs/>
          <w:lang w:val="de-DE"/>
        </w:rPr>
        <w:t>EL ADMINISTRADOR</w:t>
      </w:r>
      <w:r>
        <w:rPr>
          <w:rStyle w:val="Ninguno"/>
          <w:rFonts w:ascii="Arial" w:hAnsi="Arial"/>
        </w:rPr>
        <w:t xml:space="preserve"> devolverá </w:t>
      </w:r>
      <w:r>
        <w:rPr>
          <w:rStyle w:val="Ninguno"/>
          <w:rFonts w:ascii="Arial" w:hAnsi="Arial"/>
          <w:b/>
          <w:bCs/>
          <w:lang w:val="de-DE"/>
        </w:rPr>
        <w:t xml:space="preserve">AL TOMADOR </w:t>
      </w:r>
      <w:r>
        <w:rPr>
          <w:rStyle w:val="Ninguno"/>
          <w:rFonts w:ascii="Arial" w:hAnsi="Arial"/>
        </w:rPr>
        <w:t xml:space="preserve">una vez se retorne el </w:t>
      </w:r>
      <w:r w:rsidR="00D62A2D">
        <w:rPr>
          <w:rStyle w:val="Ninguno"/>
          <w:rFonts w:ascii="Arial" w:hAnsi="Arial"/>
        </w:rPr>
        <w:t>área</w:t>
      </w:r>
      <w:r>
        <w:rPr>
          <w:rStyle w:val="Ninguno"/>
          <w:rFonts w:ascii="Arial" w:hAnsi="Arial"/>
        </w:rPr>
        <w:t xml:space="preserve"> </w:t>
      </w:r>
      <w:r w:rsidRPr="00D62A2D">
        <w:rPr>
          <w:rStyle w:val="Ninguno"/>
          <w:rFonts w:ascii="Arial" w:hAnsi="Arial"/>
        </w:rPr>
        <w:t>a satisfacción</w:t>
      </w:r>
      <w:r w:rsidR="00D62A2D">
        <w:rPr>
          <w:rStyle w:val="Ninguno"/>
          <w:rFonts w:ascii="Arial" w:hAnsi="Arial"/>
          <w:b/>
        </w:rPr>
        <w:t xml:space="preserve"> EL ADMINISTRADOR</w:t>
      </w:r>
      <w:r>
        <w:rPr>
          <w:rStyle w:val="Ninguno"/>
          <w:rFonts w:ascii="Arial" w:hAnsi="Arial"/>
        </w:rPr>
        <w:t xml:space="preserve"> </w:t>
      </w:r>
      <w:r w:rsidR="00D62A2D">
        <w:rPr>
          <w:rStyle w:val="Ninguno"/>
          <w:rFonts w:ascii="Arial" w:hAnsi="Arial"/>
        </w:rPr>
        <w:t>y en las condiciones en que este la entregó</w:t>
      </w:r>
      <w:r>
        <w:rPr>
          <w:rStyle w:val="Ninguno"/>
          <w:rFonts w:ascii="Arial" w:hAnsi="Arial"/>
        </w:rPr>
        <w:t>. En caso de evidenciarse p</w:t>
      </w:r>
      <w:r w:rsidR="0047286F"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 xml:space="preserve">rdidas, daños o que las condiciones de aseo no sean las adecuadas, </w:t>
      </w:r>
      <w:r>
        <w:rPr>
          <w:rStyle w:val="Ninguno"/>
          <w:rFonts w:ascii="Arial" w:hAnsi="Arial"/>
          <w:b/>
          <w:bCs/>
          <w:lang w:val="de-DE"/>
        </w:rPr>
        <w:t>EL ADMINISTRADOR</w:t>
      </w:r>
      <w:r>
        <w:rPr>
          <w:rStyle w:val="Ninguno"/>
          <w:rFonts w:ascii="Arial" w:hAnsi="Arial"/>
        </w:rPr>
        <w:t xml:space="preserve"> podrá descontar los valores del depósito de que trata la presente cl</w:t>
      </w:r>
      <w:r w:rsidR="0047286F"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usula. </w:t>
      </w:r>
      <w:r>
        <w:rPr>
          <w:rStyle w:val="Ninguno"/>
          <w:rFonts w:ascii="Arial" w:hAnsi="Arial"/>
          <w:b/>
          <w:bCs/>
          <w:lang w:val="de-DE"/>
        </w:rPr>
        <w:t>PAR</w:t>
      </w:r>
      <w:r w:rsidR="0047286F">
        <w:rPr>
          <w:rStyle w:val="Ninguno"/>
          <w:rFonts w:ascii="Arial" w:hAnsi="Arial"/>
          <w:b/>
          <w:bCs/>
          <w:lang w:val="de-DE"/>
        </w:rPr>
        <w:t>Á</w:t>
      </w:r>
      <w:r>
        <w:rPr>
          <w:rStyle w:val="Ninguno"/>
          <w:rFonts w:ascii="Arial" w:hAnsi="Arial"/>
          <w:b/>
          <w:bCs/>
          <w:lang w:val="de-DE"/>
        </w:rPr>
        <w:t>GRAFO.</w:t>
      </w:r>
      <w:r>
        <w:rPr>
          <w:rStyle w:val="Ninguno"/>
          <w:rFonts w:ascii="Arial" w:hAnsi="Arial"/>
        </w:rPr>
        <w:t xml:space="preserve"> Todos los pagos que debe realizar </w:t>
      </w:r>
      <w:r>
        <w:rPr>
          <w:rStyle w:val="Ninguno"/>
          <w:rFonts w:ascii="Arial" w:hAnsi="Arial"/>
          <w:b/>
          <w:bCs/>
          <w:lang w:val="de-DE"/>
        </w:rPr>
        <w:t>EL TOMADOR</w:t>
      </w:r>
      <w:r>
        <w:rPr>
          <w:rStyle w:val="Ninguno"/>
          <w:rFonts w:ascii="Arial" w:hAnsi="Arial"/>
        </w:rPr>
        <w:t xml:space="preserve"> </w:t>
      </w:r>
      <w:r w:rsidR="00C81C97">
        <w:rPr>
          <w:rStyle w:val="Ninguno"/>
          <w:rFonts w:ascii="Arial" w:hAnsi="Arial"/>
        </w:rPr>
        <w:t xml:space="preserve">en razón al uso del área solicitada, </w:t>
      </w:r>
      <w:r>
        <w:rPr>
          <w:rStyle w:val="Ninguno"/>
          <w:rFonts w:ascii="Arial" w:hAnsi="Arial"/>
        </w:rPr>
        <w:t xml:space="preserve">entiéndase </w:t>
      </w:r>
      <w:r w:rsidR="00C81C97">
        <w:rPr>
          <w:rStyle w:val="Ninguno"/>
          <w:rFonts w:ascii="Arial" w:hAnsi="Arial"/>
        </w:rPr>
        <w:t>contribución por uso</w:t>
      </w:r>
      <w:r>
        <w:rPr>
          <w:rStyle w:val="Ninguno"/>
          <w:rFonts w:ascii="Arial" w:hAnsi="Arial"/>
        </w:rPr>
        <w:t>, depósito</w:t>
      </w:r>
      <w:r w:rsidR="00D62A2D">
        <w:rPr>
          <w:rStyle w:val="Ninguno"/>
          <w:rFonts w:ascii="Arial" w:hAnsi="Arial"/>
        </w:rPr>
        <w:t xml:space="preserve"> (cuando haya lugar a esta)</w:t>
      </w:r>
      <w:r>
        <w:rPr>
          <w:rStyle w:val="Ninguno"/>
          <w:rFonts w:ascii="Arial" w:hAnsi="Arial"/>
        </w:rPr>
        <w:t xml:space="preserve">, servicio de vigilancia y cualquier otro acordado entre las partes, debe realizarse previo a la firma de este </w:t>
      </w:r>
      <w:r w:rsidR="006071A9">
        <w:rPr>
          <w:rStyle w:val="Ninguno"/>
          <w:rFonts w:ascii="Arial" w:hAnsi="Arial"/>
        </w:rPr>
        <w:t>convenio</w:t>
      </w:r>
      <w:r w:rsidR="00D964EC">
        <w:rPr>
          <w:rStyle w:val="Ninguno"/>
          <w:rFonts w:ascii="Arial" w:hAnsi="Arial"/>
        </w:rPr>
        <w:t>.</w:t>
      </w:r>
      <w:r>
        <w:rPr>
          <w:rStyle w:val="Ninguno"/>
          <w:rFonts w:ascii="Arial" w:hAnsi="Arial"/>
        </w:rPr>
        <w:t xml:space="preserve"> El recibo o comprobante de pago será prerrequisito para la firma del presente </w:t>
      </w:r>
      <w:r w:rsidR="006071A9">
        <w:rPr>
          <w:rStyle w:val="Ninguno"/>
          <w:rFonts w:ascii="Arial" w:hAnsi="Arial"/>
        </w:rPr>
        <w:t>convenio</w:t>
      </w:r>
      <w:r>
        <w:rPr>
          <w:rStyle w:val="Ninguno"/>
          <w:rFonts w:ascii="Arial" w:hAnsi="Arial"/>
        </w:rPr>
        <w:t xml:space="preserve">. Cualquier monto que </w:t>
      </w:r>
      <w:r>
        <w:rPr>
          <w:rStyle w:val="Ninguno"/>
          <w:rFonts w:ascii="Arial" w:hAnsi="Arial"/>
          <w:b/>
          <w:bCs/>
          <w:lang w:val="de-DE"/>
        </w:rPr>
        <w:t xml:space="preserve">EL ADMINISTRADOR </w:t>
      </w:r>
      <w:r>
        <w:rPr>
          <w:rStyle w:val="Ninguno"/>
          <w:rFonts w:ascii="Arial" w:hAnsi="Arial"/>
        </w:rPr>
        <w:t xml:space="preserve">debe retornar </w:t>
      </w:r>
      <w:r>
        <w:rPr>
          <w:rStyle w:val="Ninguno"/>
          <w:rFonts w:ascii="Arial" w:hAnsi="Arial"/>
          <w:b/>
          <w:bCs/>
          <w:lang w:val="de-DE"/>
        </w:rPr>
        <w:t xml:space="preserve">AL TOMADOR </w:t>
      </w:r>
      <w:r>
        <w:rPr>
          <w:rStyle w:val="Ninguno"/>
          <w:rFonts w:ascii="Arial" w:hAnsi="Arial"/>
          <w:lang w:val="da-DK"/>
        </w:rPr>
        <w:t>se har</w:t>
      </w:r>
      <w:r>
        <w:rPr>
          <w:rStyle w:val="Ninguno"/>
          <w:rFonts w:ascii="Arial" w:hAnsi="Arial"/>
        </w:rPr>
        <w:t xml:space="preserve">á dentro de los cinco (5) días hábiles siguientes a la devolución del </w:t>
      </w:r>
      <w:r w:rsidR="00C81C97">
        <w:rPr>
          <w:rStyle w:val="Ninguno"/>
          <w:rFonts w:ascii="Arial" w:hAnsi="Arial"/>
        </w:rPr>
        <w:t>área utilizada, siempre y cuando esta devolución se dé sin novedad alguna. En caso de presentarse daños en el área utilizada y/o sus componentes, o daños en las áreas comunes, a raíz del evento objeto del presente convenio, y que el costo de su reposición o reparación no se logre cubrir con el monto dejado como depósito,</w:t>
      </w:r>
      <w:r w:rsidR="00C81C97" w:rsidRPr="00C81C97">
        <w:rPr>
          <w:rStyle w:val="Ninguno"/>
          <w:rFonts w:ascii="Arial" w:hAnsi="Arial"/>
          <w:b/>
        </w:rPr>
        <w:t xml:space="preserve"> EL TOMADOR</w:t>
      </w:r>
      <w:r w:rsidR="00C81C97">
        <w:rPr>
          <w:rStyle w:val="Ninguno"/>
          <w:rFonts w:ascii="Arial" w:hAnsi="Arial"/>
        </w:rPr>
        <w:t xml:space="preserve"> se obliga a cubrir de manera inmediata el costo total de su reposición o reparación según sea el caso.</w:t>
      </w:r>
    </w:p>
    <w:p w14:paraId="1018D3AA" w14:textId="1EA0DE06" w:rsidR="00FF2F97" w:rsidRDefault="0047286F" w:rsidP="006071A9">
      <w:pPr>
        <w:pStyle w:val="Cuerpo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lang w:val="de-DE"/>
        </w:rPr>
        <w:t>TERCERO</w:t>
      </w:r>
      <w:r w:rsidR="007526B5">
        <w:rPr>
          <w:rStyle w:val="Ninguno"/>
          <w:rFonts w:ascii="Arial" w:hAnsi="Arial"/>
          <w:b/>
          <w:bCs/>
          <w:lang w:val="de-DE"/>
        </w:rPr>
        <w:t xml:space="preserve">. OBLIGACIONES DE EL ADMINISTRADOR: </w:t>
      </w:r>
      <w:r w:rsidR="007526B5">
        <w:rPr>
          <w:rStyle w:val="Ninguno"/>
          <w:rFonts w:ascii="Arial" w:hAnsi="Arial"/>
          <w:lang w:val="it-IT"/>
        </w:rPr>
        <w:t xml:space="preserve">En desarrollo del presente </w:t>
      </w:r>
      <w:r w:rsidR="006071A9">
        <w:rPr>
          <w:rStyle w:val="Ninguno"/>
          <w:rFonts w:ascii="Arial" w:hAnsi="Arial"/>
          <w:lang w:val="it-IT"/>
        </w:rPr>
        <w:t>convenio</w:t>
      </w:r>
      <w:r w:rsidR="007526B5">
        <w:rPr>
          <w:rStyle w:val="Ninguno"/>
          <w:rFonts w:ascii="Arial" w:hAnsi="Arial"/>
          <w:lang w:val="it-IT"/>
        </w:rPr>
        <w:t xml:space="preserve"> </w:t>
      </w:r>
      <w:r w:rsidR="007526B5">
        <w:rPr>
          <w:rStyle w:val="Ninguno"/>
          <w:rFonts w:ascii="Arial" w:hAnsi="Arial"/>
          <w:b/>
          <w:bCs/>
          <w:lang w:val="de-DE"/>
        </w:rPr>
        <w:t xml:space="preserve">EL ADMINISTRADOR </w:t>
      </w:r>
      <w:r w:rsidR="007526B5">
        <w:rPr>
          <w:rStyle w:val="Ninguno"/>
          <w:rFonts w:ascii="Arial" w:hAnsi="Arial"/>
          <w:lang w:val="sv-SE"/>
        </w:rPr>
        <w:t xml:space="preserve">se obliga a: </w:t>
      </w:r>
    </w:p>
    <w:p w14:paraId="237CDDD4" w14:textId="5F265800" w:rsidR="00FF2F97" w:rsidRDefault="007526B5" w:rsidP="006071A9">
      <w:pPr>
        <w:pStyle w:val="Prrafodelista"/>
        <w:numPr>
          <w:ilvl w:val="0"/>
          <w:numId w:val="5"/>
        </w:numPr>
        <w:ind w:left="108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Entregar l</w:t>
      </w:r>
      <w:r w:rsidR="0047286F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47286F">
        <w:rPr>
          <w:rFonts w:ascii="Arial" w:hAnsi="Arial"/>
        </w:rPr>
        <w:t>piscina</w:t>
      </w:r>
      <w:r>
        <w:rPr>
          <w:rFonts w:ascii="Arial" w:hAnsi="Arial"/>
        </w:rPr>
        <w:t xml:space="preserve"> para la realización del evento, en la fecha y hora acordada en la solicitud del evento. </w:t>
      </w:r>
    </w:p>
    <w:p w14:paraId="0856C2EB" w14:textId="15CE1E32" w:rsidR="00FF2F97" w:rsidRDefault="002C0754" w:rsidP="006071A9">
      <w:pPr>
        <w:pStyle w:val="Prrafodelista"/>
        <w:numPr>
          <w:ilvl w:val="0"/>
          <w:numId w:val="5"/>
        </w:numPr>
        <w:ind w:left="1080"/>
        <w:jc w:val="both"/>
        <w:rPr>
          <w:rFonts w:ascii="Arial" w:hAnsi="Arial"/>
        </w:rPr>
      </w:pPr>
      <w:r>
        <w:rPr>
          <w:rFonts w:ascii="Arial" w:hAnsi="Arial"/>
        </w:rPr>
        <w:t>Asegurarse de que</w:t>
      </w:r>
      <w:r w:rsidR="007526B5">
        <w:rPr>
          <w:rFonts w:ascii="Arial" w:hAnsi="Arial"/>
        </w:rPr>
        <w:t xml:space="preserve"> l</w:t>
      </w:r>
      <w:r w:rsidR="0047286F">
        <w:rPr>
          <w:rFonts w:ascii="Arial" w:hAnsi="Arial"/>
        </w:rPr>
        <w:t>a</w:t>
      </w:r>
      <w:r w:rsidR="007526B5">
        <w:rPr>
          <w:rFonts w:ascii="Arial" w:hAnsi="Arial"/>
        </w:rPr>
        <w:t xml:space="preserve"> </w:t>
      </w:r>
      <w:r w:rsidR="0047286F">
        <w:rPr>
          <w:rFonts w:ascii="Arial" w:hAnsi="Arial"/>
        </w:rPr>
        <w:t>piscina</w:t>
      </w:r>
      <w:r>
        <w:rPr>
          <w:rFonts w:ascii="Arial" w:hAnsi="Arial"/>
        </w:rPr>
        <w:t xml:space="preserve"> cuente con</w:t>
      </w:r>
      <w:r w:rsidR="007526B5">
        <w:rPr>
          <w:rFonts w:ascii="Arial" w:hAnsi="Arial"/>
        </w:rPr>
        <w:t xml:space="preserve"> las condiciones </w:t>
      </w:r>
      <w:r>
        <w:rPr>
          <w:rFonts w:ascii="Arial" w:hAnsi="Arial"/>
        </w:rPr>
        <w:t>básicas</w:t>
      </w:r>
      <w:r w:rsidR="007526B5">
        <w:rPr>
          <w:rFonts w:ascii="Arial" w:hAnsi="Arial"/>
        </w:rPr>
        <w:t xml:space="preserve"> para la realización del evento, tales como agua, energía eléctrica, bombillos. </w:t>
      </w:r>
    </w:p>
    <w:p w14:paraId="03806DFE" w14:textId="46EDFD17" w:rsidR="00FF2F97" w:rsidRDefault="007526B5" w:rsidP="006071A9">
      <w:pPr>
        <w:pStyle w:val="Prrafodelista"/>
        <w:numPr>
          <w:ilvl w:val="0"/>
          <w:numId w:val="5"/>
        </w:numPr>
        <w:ind w:left="1080"/>
        <w:jc w:val="both"/>
        <w:rPr>
          <w:rFonts w:ascii="Arial" w:hAnsi="Arial"/>
        </w:rPr>
      </w:pPr>
      <w:r>
        <w:rPr>
          <w:rFonts w:ascii="Arial" w:hAnsi="Arial"/>
        </w:rPr>
        <w:t>Re</w:t>
      </w:r>
      <w:r w:rsidR="00D964EC">
        <w:rPr>
          <w:rFonts w:ascii="Arial" w:hAnsi="Arial"/>
        </w:rPr>
        <w:t>visión</w:t>
      </w:r>
      <w:r>
        <w:rPr>
          <w:rFonts w:ascii="Arial" w:hAnsi="Arial"/>
        </w:rPr>
        <w:t xml:space="preserve"> </w:t>
      </w:r>
      <w:r w:rsidR="00D964EC">
        <w:rPr>
          <w:rFonts w:ascii="Arial" w:hAnsi="Arial"/>
        </w:rPr>
        <w:t>a la</w:t>
      </w:r>
      <w:r>
        <w:rPr>
          <w:rFonts w:ascii="Arial" w:hAnsi="Arial"/>
        </w:rPr>
        <w:t xml:space="preserve"> entrega de</w:t>
      </w:r>
      <w:r w:rsidR="0047286F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47286F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47286F">
        <w:rPr>
          <w:rFonts w:ascii="Arial" w:hAnsi="Arial"/>
        </w:rPr>
        <w:t>piscina</w:t>
      </w:r>
      <w:r>
        <w:rPr>
          <w:rFonts w:ascii="Arial" w:hAnsi="Arial"/>
        </w:rPr>
        <w:t xml:space="preserve">, </w:t>
      </w:r>
      <w:r w:rsidR="00D964EC">
        <w:rPr>
          <w:rFonts w:ascii="Arial" w:hAnsi="Arial"/>
        </w:rPr>
        <w:t>donde</w:t>
      </w:r>
      <w:r>
        <w:rPr>
          <w:rFonts w:ascii="Arial" w:hAnsi="Arial"/>
        </w:rPr>
        <w:t xml:space="preserve"> consta</w:t>
      </w:r>
      <w:r w:rsidR="00D964EC">
        <w:rPr>
          <w:rFonts w:ascii="Arial" w:hAnsi="Arial"/>
        </w:rPr>
        <w:t>ta</w:t>
      </w:r>
      <w:r>
        <w:rPr>
          <w:rFonts w:ascii="Arial" w:hAnsi="Arial"/>
        </w:rPr>
        <w:t>rán las condiciones físicas con l</w:t>
      </w:r>
      <w:r w:rsidR="0047286F">
        <w:rPr>
          <w:rFonts w:ascii="Arial" w:hAnsi="Arial"/>
        </w:rPr>
        <w:t>a</w:t>
      </w:r>
      <w:r>
        <w:rPr>
          <w:rFonts w:ascii="Arial" w:hAnsi="Arial"/>
        </w:rPr>
        <w:t>s cuales se entrega l</w:t>
      </w:r>
      <w:r w:rsidR="0047286F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47286F">
        <w:rPr>
          <w:rFonts w:ascii="Arial" w:hAnsi="Arial"/>
        </w:rPr>
        <w:t>piscina</w:t>
      </w:r>
      <w:r>
        <w:rPr>
          <w:rFonts w:ascii="Arial" w:hAnsi="Arial"/>
        </w:rPr>
        <w:t>, así como las de aseo.</w:t>
      </w:r>
    </w:p>
    <w:p w14:paraId="71085AB9" w14:textId="597FABE8" w:rsidR="00FF2F97" w:rsidRDefault="00D964EC" w:rsidP="006071A9">
      <w:pPr>
        <w:pStyle w:val="Prrafodelista"/>
        <w:numPr>
          <w:ilvl w:val="0"/>
          <w:numId w:val="5"/>
        </w:num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Revisión al </w:t>
      </w:r>
      <w:r w:rsidR="007526B5">
        <w:rPr>
          <w:rFonts w:ascii="Arial" w:hAnsi="Arial"/>
        </w:rPr>
        <w:t>recibo de</w:t>
      </w:r>
      <w:r w:rsidR="0047286F">
        <w:rPr>
          <w:rFonts w:ascii="Arial" w:hAnsi="Arial"/>
        </w:rPr>
        <w:t xml:space="preserve"> </w:t>
      </w:r>
      <w:r w:rsidR="007526B5">
        <w:rPr>
          <w:rFonts w:ascii="Arial" w:hAnsi="Arial"/>
        </w:rPr>
        <w:t>l</w:t>
      </w:r>
      <w:r w:rsidR="0047286F">
        <w:rPr>
          <w:rFonts w:ascii="Arial" w:hAnsi="Arial"/>
        </w:rPr>
        <w:t>a</w:t>
      </w:r>
      <w:r w:rsidR="007526B5">
        <w:rPr>
          <w:rFonts w:ascii="Arial" w:hAnsi="Arial"/>
        </w:rPr>
        <w:t xml:space="preserve"> </w:t>
      </w:r>
      <w:r w:rsidR="0047286F">
        <w:rPr>
          <w:rFonts w:ascii="Arial" w:hAnsi="Arial"/>
        </w:rPr>
        <w:t>piscina</w:t>
      </w:r>
      <w:r w:rsidR="007526B5">
        <w:rPr>
          <w:rFonts w:ascii="Arial" w:hAnsi="Arial"/>
        </w:rPr>
        <w:t xml:space="preserve">, </w:t>
      </w:r>
      <w:r>
        <w:rPr>
          <w:rFonts w:ascii="Arial" w:hAnsi="Arial"/>
        </w:rPr>
        <w:t xml:space="preserve">donde constatarán </w:t>
      </w:r>
      <w:r w:rsidR="0047286F">
        <w:rPr>
          <w:rFonts w:ascii="Arial" w:hAnsi="Arial"/>
        </w:rPr>
        <w:t>las condiciones físicas con las cuales se recibe la piscina, así como las de aseo</w:t>
      </w:r>
      <w:r w:rsidR="007526B5">
        <w:rPr>
          <w:rFonts w:ascii="Arial" w:hAnsi="Arial"/>
        </w:rPr>
        <w:t>.</w:t>
      </w:r>
    </w:p>
    <w:p w14:paraId="688D66E9" w14:textId="1FF8C684" w:rsidR="00FF2F97" w:rsidRDefault="0047286F" w:rsidP="00513BD3">
      <w:pPr>
        <w:pStyle w:val="Cuerpo"/>
        <w:spacing w:after="0" w:line="240" w:lineRule="auto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lang w:val="de-DE"/>
        </w:rPr>
        <w:t>CUARTO</w:t>
      </w:r>
      <w:r w:rsidR="007526B5">
        <w:rPr>
          <w:rStyle w:val="Ninguno"/>
          <w:rFonts w:ascii="Arial" w:hAnsi="Arial"/>
          <w:b/>
          <w:bCs/>
          <w:lang w:val="de-DE"/>
        </w:rPr>
        <w:t>. OBLIGACIONES DEL TOMADOR:</w:t>
      </w:r>
      <w:r w:rsidR="007526B5">
        <w:rPr>
          <w:rStyle w:val="Ninguno"/>
          <w:rFonts w:ascii="Arial" w:hAnsi="Arial"/>
        </w:rPr>
        <w:t xml:space="preserve"> En desarrollo del presente </w:t>
      </w:r>
      <w:r w:rsidR="006071A9">
        <w:rPr>
          <w:rStyle w:val="Ninguno"/>
          <w:rFonts w:ascii="Arial" w:hAnsi="Arial"/>
        </w:rPr>
        <w:t>convenio</w:t>
      </w:r>
      <w:r w:rsidR="007526B5">
        <w:rPr>
          <w:rStyle w:val="Ninguno"/>
          <w:rFonts w:ascii="Arial" w:hAnsi="Arial"/>
        </w:rPr>
        <w:t xml:space="preserve"> el </w:t>
      </w:r>
      <w:r w:rsidR="002C0754">
        <w:rPr>
          <w:rStyle w:val="Ninguno"/>
          <w:rFonts w:ascii="Arial" w:hAnsi="Arial"/>
        </w:rPr>
        <w:t xml:space="preserve">tomador </w:t>
      </w:r>
      <w:r w:rsidR="007526B5">
        <w:rPr>
          <w:rStyle w:val="Ninguno"/>
          <w:rFonts w:ascii="Arial" w:hAnsi="Arial"/>
        </w:rPr>
        <w:t xml:space="preserve">se obliga a: </w:t>
      </w:r>
    </w:p>
    <w:p w14:paraId="437AFC44" w14:textId="77777777" w:rsidR="00D62A2D" w:rsidRPr="00513BD3" w:rsidRDefault="00D62A2D" w:rsidP="00513BD3">
      <w:pPr>
        <w:jc w:val="both"/>
        <w:rPr>
          <w:rFonts w:ascii="Arial" w:hAnsi="Arial"/>
          <w:sz w:val="22"/>
          <w:szCs w:val="22"/>
          <w:lang w:val="es-CO"/>
        </w:rPr>
      </w:pPr>
    </w:p>
    <w:p w14:paraId="13B1F4A7" w14:textId="77777777" w:rsidR="00FF2F97" w:rsidRDefault="007526B5" w:rsidP="00513BD3">
      <w:pPr>
        <w:pStyle w:val="Prrafodelista"/>
        <w:numPr>
          <w:ilvl w:val="0"/>
          <w:numId w:val="7"/>
        </w:numPr>
        <w:spacing w:line="240" w:lineRule="auto"/>
        <w:ind w:left="1080"/>
        <w:jc w:val="both"/>
        <w:rPr>
          <w:rFonts w:ascii="Arial" w:hAnsi="Arial"/>
        </w:rPr>
      </w:pPr>
      <w:r>
        <w:rPr>
          <w:rFonts w:ascii="Arial" w:hAnsi="Arial"/>
        </w:rPr>
        <w:t>Actuar decorosamente, cumplir con el Manual de Convivencia en todo su alcance y hacerlo cumplir por parte de sus invitados.</w:t>
      </w:r>
    </w:p>
    <w:p w14:paraId="2D0375BF" w14:textId="77777777" w:rsidR="00FF2F97" w:rsidRDefault="007526B5" w:rsidP="006071A9">
      <w:pPr>
        <w:pStyle w:val="Prrafodelista"/>
        <w:numPr>
          <w:ilvl w:val="0"/>
          <w:numId w:val="7"/>
        </w:numPr>
        <w:ind w:left="1080"/>
        <w:jc w:val="both"/>
        <w:rPr>
          <w:rFonts w:ascii="Arial" w:hAnsi="Arial"/>
        </w:rPr>
      </w:pPr>
      <w:r>
        <w:rPr>
          <w:rFonts w:ascii="Arial" w:hAnsi="Arial"/>
        </w:rPr>
        <w:t>Responder civilmente por el comportamiento de sus invitados dentro del Conjunto, cuando dichos comportamientos sean abusivos o causen incomodidad a la seguridad, el decoro, el aseo o la tranquilidad de los demás residentes.</w:t>
      </w:r>
    </w:p>
    <w:p w14:paraId="78C8FA5F" w14:textId="2EDF720B" w:rsidR="00FF2F97" w:rsidRDefault="007526B5" w:rsidP="006071A9">
      <w:pPr>
        <w:pStyle w:val="Prrafodelista"/>
        <w:numPr>
          <w:ilvl w:val="0"/>
          <w:numId w:val="7"/>
        </w:numPr>
        <w:ind w:left="1080"/>
        <w:jc w:val="both"/>
        <w:rPr>
          <w:rFonts w:ascii="Arial" w:hAnsi="Arial"/>
        </w:rPr>
      </w:pPr>
      <w:r>
        <w:rPr>
          <w:rFonts w:ascii="Arial" w:hAnsi="Arial"/>
        </w:rPr>
        <w:t>Dado que en l</w:t>
      </w:r>
      <w:r w:rsidR="0047286F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47286F">
        <w:rPr>
          <w:rFonts w:ascii="Arial" w:hAnsi="Arial"/>
        </w:rPr>
        <w:t>piscina no</w:t>
      </w:r>
      <w:r>
        <w:rPr>
          <w:rFonts w:ascii="Arial" w:hAnsi="Arial"/>
        </w:rPr>
        <w:t xml:space="preserve"> está permitido el consumo de bebidas alcohólicas; asegurará el no</w:t>
      </w:r>
      <w:r w:rsidR="00042EDE">
        <w:rPr>
          <w:rFonts w:ascii="Arial" w:hAnsi="Arial"/>
        </w:rPr>
        <w:t xml:space="preserve"> </w:t>
      </w:r>
      <w:r>
        <w:rPr>
          <w:rFonts w:ascii="Arial" w:hAnsi="Arial"/>
        </w:rPr>
        <w:t xml:space="preserve">consumo de bebidas alcohólicas por menores de edad, en virtud de lo establecido en la Ley 124 de 1994. </w:t>
      </w:r>
    </w:p>
    <w:p w14:paraId="513A147C" w14:textId="6815B179" w:rsidR="00FF2F97" w:rsidRDefault="007526B5" w:rsidP="006071A9">
      <w:pPr>
        <w:pStyle w:val="Prrafodelista"/>
        <w:numPr>
          <w:ilvl w:val="0"/>
          <w:numId w:val="7"/>
        </w:num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No fumar dentro del inmueble ya que </w:t>
      </w:r>
      <w:r w:rsidR="00042EDE">
        <w:rPr>
          <w:rFonts w:ascii="Arial" w:hAnsi="Arial"/>
        </w:rPr>
        <w:t>la piscina</w:t>
      </w:r>
      <w:r>
        <w:rPr>
          <w:rFonts w:ascii="Arial" w:hAnsi="Arial"/>
        </w:rPr>
        <w:t xml:space="preserve"> </w:t>
      </w:r>
      <w:r w:rsidR="00042EDE">
        <w:rPr>
          <w:rFonts w:ascii="Arial" w:hAnsi="Arial"/>
        </w:rPr>
        <w:t>e</w:t>
      </w:r>
      <w:r>
        <w:rPr>
          <w:rFonts w:ascii="Arial" w:hAnsi="Arial"/>
        </w:rPr>
        <w:t>s</w:t>
      </w:r>
      <w:r w:rsidR="00042EDE">
        <w:rPr>
          <w:rFonts w:ascii="Arial" w:hAnsi="Arial"/>
        </w:rPr>
        <w:t xml:space="preserve"> un</w:t>
      </w:r>
      <w:r>
        <w:rPr>
          <w:rFonts w:ascii="Arial" w:hAnsi="Arial"/>
        </w:rPr>
        <w:t xml:space="preserve"> espacio libre de humo de tabaco, en virtud de lo establecido en la Ley 1335 de 2009.</w:t>
      </w:r>
    </w:p>
    <w:p w14:paraId="3C30AA32" w14:textId="29088A36" w:rsidR="00FF2F97" w:rsidRDefault="007526B5" w:rsidP="006071A9">
      <w:pPr>
        <w:pStyle w:val="Prrafodelista"/>
        <w:numPr>
          <w:ilvl w:val="0"/>
          <w:numId w:val="7"/>
        </w:numPr>
        <w:ind w:left="1080"/>
        <w:jc w:val="both"/>
        <w:rPr>
          <w:rFonts w:ascii="Arial" w:hAnsi="Arial"/>
        </w:rPr>
      </w:pPr>
      <w:r>
        <w:rPr>
          <w:rFonts w:ascii="Arial" w:hAnsi="Arial"/>
        </w:rPr>
        <w:t>Asegurar que ninguna persona (de su</w:t>
      </w:r>
      <w:r w:rsidR="002C0754">
        <w:rPr>
          <w:rFonts w:ascii="Arial" w:hAnsi="Arial"/>
        </w:rPr>
        <w:t>s</w:t>
      </w:r>
      <w:r>
        <w:rPr>
          <w:rFonts w:ascii="Arial" w:hAnsi="Arial"/>
        </w:rPr>
        <w:t xml:space="preserve"> invitados) porte armas de cualquier tipo</w:t>
      </w:r>
      <w:r w:rsidR="002C0754">
        <w:rPr>
          <w:rFonts w:ascii="Arial" w:hAnsi="Arial"/>
        </w:rPr>
        <w:t>,</w:t>
      </w:r>
      <w:r>
        <w:rPr>
          <w:rFonts w:ascii="Arial" w:hAnsi="Arial"/>
        </w:rPr>
        <w:t xml:space="preserve"> dentro de </w:t>
      </w:r>
      <w:r w:rsidR="00042EDE">
        <w:rPr>
          <w:rFonts w:ascii="Arial" w:hAnsi="Arial"/>
        </w:rPr>
        <w:t xml:space="preserve">la piscina </w:t>
      </w:r>
      <w:r>
        <w:rPr>
          <w:rFonts w:ascii="Arial" w:hAnsi="Arial"/>
        </w:rPr>
        <w:t>o en las zonas comunes.</w:t>
      </w:r>
    </w:p>
    <w:p w14:paraId="4AC2EAF9" w14:textId="77777777" w:rsidR="002C0754" w:rsidRDefault="007526B5" w:rsidP="006071A9">
      <w:pPr>
        <w:pStyle w:val="Prrafodelista"/>
        <w:numPr>
          <w:ilvl w:val="0"/>
          <w:numId w:val="7"/>
        </w:numPr>
        <w:ind w:left="1080"/>
        <w:jc w:val="both"/>
        <w:rPr>
          <w:rFonts w:ascii="Arial" w:hAnsi="Arial"/>
        </w:rPr>
      </w:pPr>
      <w:r w:rsidRPr="002C0754">
        <w:rPr>
          <w:rFonts w:ascii="Arial" w:hAnsi="Arial"/>
        </w:rPr>
        <w:t xml:space="preserve">Compromiso total con el derecho a la tranquilidad y el reposo de sus vecinos, por esta razón no está permitido instalar máquinas o aparatos que produzcan ruidos, vibraciones o sonidos estridentes, los aparatos de sonido, televisores, instrumentos musicales y electrodomésticos susceptibles de graduación de volumen deberán regularse en su intensidad al máximo de decibeles establecidos por la ley. </w:t>
      </w:r>
    </w:p>
    <w:p w14:paraId="7A979CC9" w14:textId="1061A4F7" w:rsidR="00FF2F97" w:rsidRPr="002C0754" w:rsidRDefault="007526B5" w:rsidP="006071A9">
      <w:pPr>
        <w:pStyle w:val="Prrafodelista"/>
        <w:numPr>
          <w:ilvl w:val="0"/>
          <w:numId w:val="7"/>
        </w:numPr>
        <w:ind w:left="1080"/>
        <w:jc w:val="both"/>
        <w:rPr>
          <w:rFonts w:ascii="Arial" w:hAnsi="Arial"/>
        </w:rPr>
      </w:pPr>
      <w:r w:rsidRPr="002C0754">
        <w:rPr>
          <w:rFonts w:ascii="Arial" w:hAnsi="Arial"/>
        </w:rPr>
        <w:t xml:space="preserve">En caso de presencia de menores de edad durante el evento, </w:t>
      </w:r>
      <w:r w:rsidR="002C0754" w:rsidRPr="002C0754">
        <w:rPr>
          <w:rFonts w:ascii="Arial" w:hAnsi="Arial"/>
          <w:b/>
        </w:rPr>
        <w:t>EL TOMADOR</w:t>
      </w:r>
      <w:r w:rsidRPr="002C0754">
        <w:rPr>
          <w:rFonts w:ascii="Arial" w:hAnsi="Arial"/>
        </w:rPr>
        <w:t xml:space="preserve"> se compromete a asignar un adulto responsable de ellos por cada menor, asumiendo total responsabilidad de lo que con ellos suceda durante su permanencia en el inmueble.</w:t>
      </w:r>
    </w:p>
    <w:p w14:paraId="2566BA84" w14:textId="690491A3" w:rsidR="00FF2F97" w:rsidRDefault="007526B5" w:rsidP="006071A9">
      <w:pPr>
        <w:pStyle w:val="Prrafodelista"/>
        <w:numPr>
          <w:ilvl w:val="0"/>
          <w:numId w:val="7"/>
        </w:num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Entregar a la administración, al menos 24 horas antes del evento, la lista de invitados, correspondiente a las personas que están autorizadas para ingresar al inmueble y que se deberán anunciar ante la empresa de vigilancia (en el lobby del conjunto) a su llegada.  En caso de exceder 30 invitados, </w:t>
      </w:r>
      <w:r w:rsidR="002C0754" w:rsidRPr="002C0754">
        <w:rPr>
          <w:rFonts w:ascii="Arial" w:hAnsi="Arial"/>
          <w:b/>
        </w:rPr>
        <w:t>EL TOMADOR</w:t>
      </w:r>
      <w:r>
        <w:rPr>
          <w:rFonts w:ascii="Arial" w:hAnsi="Arial"/>
        </w:rPr>
        <w:t xml:space="preserve"> acepta la contratación de un guarda de seguridad de la empresa que trabaja para </w:t>
      </w:r>
      <w:r w:rsidR="002C0754">
        <w:rPr>
          <w:rFonts w:ascii="Arial" w:hAnsi="Arial"/>
        </w:rPr>
        <w:t>la copropiedad,</w:t>
      </w:r>
      <w:r>
        <w:rPr>
          <w:rFonts w:ascii="Arial" w:hAnsi="Arial"/>
        </w:rPr>
        <w:t xml:space="preserve"> según la tarifa ya negociada. Su función principal será velar por la seguridad del conjunto </w:t>
      </w:r>
      <w:proofErr w:type="spellStart"/>
      <w:r>
        <w:rPr>
          <w:rFonts w:ascii="Arial" w:hAnsi="Arial"/>
        </w:rPr>
        <w:t>Gallery</w:t>
      </w:r>
      <w:proofErr w:type="spellEnd"/>
      <w:r>
        <w:rPr>
          <w:rFonts w:ascii="Arial" w:hAnsi="Arial"/>
        </w:rPr>
        <w:t xml:space="preserve"> Lagartos durante la realización del evento basándose en lo contenido en el manual de convivencia; no estará dentro de sus funciones la logística particular del evento respecto a atención de mesas, animación, entre otros.  El pago de este servicio se hará al momento de consignar el depósito y el valor del </w:t>
      </w:r>
      <w:r w:rsidR="00D964EC">
        <w:rPr>
          <w:rFonts w:ascii="Arial" w:hAnsi="Arial"/>
        </w:rPr>
        <w:t>préstamo</w:t>
      </w:r>
      <w:r>
        <w:rPr>
          <w:rFonts w:ascii="Arial" w:hAnsi="Arial"/>
        </w:rPr>
        <w:t xml:space="preserve"> del inmueble.</w:t>
      </w:r>
    </w:p>
    <w:p w14:paraId="17220AE3" w14:textId="77777777" w:rsidR="006756BE" w:rsidRDefault="002C0754" w:rsidP="006756BE">
      <w:pPr>
        <w:pStyle w:val="Prrafodelista"/>
        <w:numPr>
          <w:ilvl w:val="0"/>
          <w:numId w:val="7"/>
        </w:numPr>
        <w:spacing w:line="240" w:lineRule="auto"/>
        <w:ind w:left="1080"/>
        <w:jc w:val="both"/>
        <w:rPr>
          <w:rFonts w:ascii="Arial" w:hAnsi="Arial"/>
        </w:rPr>
      </w:pPr>
      <w:r w:rsidRPr="002C0754">
        <w:rPr>
          <w:rFonts w:ascii="Arial" w:hAnsi="Arial"/>
          <w:b/>
        </w:rPr>
        <w:lastRenderedPageBreak/>
        <w:t>EL TOMADOR</w:t>
      </w:r>
      <w:r w:rsidR="007526B5">
        <w:rPr>
          <w:rFonts w:ascii="Arial" w:hAnsi="Arial"/>
        </w:rPr>
        <w:t xml:space="preserve"> declara que acepta y garantizará que la ocupación de su evento (esto es infraestructura, elementos de logística a utilizar y presencia y circulación de invitados) se limita al </w:t>
      </w:r>
      <w:r>
        <w:rPr>
          <w:rFonts w:ascii="Arial" w:hAnsi="Arial"/>
        </w:rPr>
        <w:t>espacio solicitado (PISCINA)</w:t>
      </w:r>
      <w:r w:rsidR="007526B5">
        <w:rPr>
          <w:rFonts w:ascii="Arial" w:hAnsi="Arial"/>
        </w:rPr>
        <w:t xml:space="preserve">; es decir, no hará uso ni permitirá la circulación de sus invitados en zonas comunes o privadas no asignadas tales como parqueaderos internos, pasillos, ascensores, </w:t>
      </w:r>
      <w:r w:rsidR="00042EDE">
        <w:rPr>
          <w:rFonts w:ascii="Arial" w:hAnsi="Arial"/>
        </w:rPr>
        <w:t>salón social,</w:t>
      </w:r>
      <w:r w:rsidR="007526B5">
        <w:rPr>
          <w:rFonts w:ascii="Arial" w:hAnsi="Arial"/>
        </w:rPr>
        <w:t xml:space="preserve"> zonas verdes internas, con motivo del desarrollo de su evento.</w:t>
      </w:r>
    </w:p>
    <w:p w14:paraId="44C3F403" w14:textId="7E4C663D" w:rsidR="00FF2F97" w:rsidRDefault="00042EDE" w:rsidP="006071A9">
      <w:pPr>
        <w:pStyle w:val="Cuerpo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QUINTO</w:t>
      </w:r>
      <w:r w:rsidR="007526B5">
        <w:rPr>
          <w:rStyle w:val="Ninguno"/>
          <w:rFonts w:ascii="Arial" w:hAnsi="Arial"/>
          <w:b/>
          <w:bCs/>
        </w:rPr>
        <w:t>. SOLUCIÓ</w:t>
      </w:r>
      <w:r w:rsidR="007526B5" w:rsidRPr="007526B5">
        <w:rPr>
          <w:rStyle w:val="Ninguno"/>
          <w:rFonts w:ascii="Arial" w:hAnsi="Arial"/>
          <w:b/>
          <w:bCs/>
          <w:lang w:val="es-CO"/>
        </w:rPr>
        <w:t>N DE CONFLICTOS.</w:t>
      </w:r>
      <w:r w:rsidR="007526B5">
        <w:rPr>
          <w:rStyle w:val="Ninguno"/>
          <w:rFonts w:ascii="Arial" w:hAnsi="Arial"/>
        </w:rPr>
        <w:t xml:space="preserve"> En caso de presentarse conflicto entre las partes con motivo del </w:t>
      </w:r>
      <w:r w:rsidR="00D964EC">
        <w:rPr>
          <w:rStyle w:val="Ninguno"/>
          <w:rFonts w:ascii="Arial" w:hAnsi="Arial"/>
        </w:rPr>
        <w:t>préstamo</w:t>
      </w:r>
      <w:r w:rsidR="007526B5">
        <w:rPr>
          <w:rStyle w:val="Ninguno"/>
          <w:rFonts w:ascii="Arial" w:hAnsi="Arial"/>
        </w:rPr>
        <w:t xml:space="preserve"> del inmueble, se procederá según lo estipulado para tal fin en el Manual de Convivencia.</w:t>
      </w:r>
    </w:p>
    <w:p w14:paraId="2C74DEA6" w14:textId="49C0B533" w:rsidR="00FF2F97" w:rsidRDefault="00042EDE" w:rsidP="006071A9">
      <w:pPr>
        <w:pStyle w:val="Cuerpo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lang w:val="fr-FR"/>
        </w:rPr>
        <w:t>SEXTO</w:t>
      </w:r>
      <w:r w:rsidR="007526B5">
        <w:rPr>
          <w:rStyle w:val="Ninguno"/>
          <w:rFonts w:ascii="Arial" w:hAnsi="Arial"/>
          <w:b/>
          <w:bCs/>
          <w:lang w:val="fr-FR"/>
        </w:rPr>
        <w:t xml:space="preserve">. INCUMPLIMIENTOS. </w:t>
      </w:r>
      <w:r w:rsidR="007526B5">
        <w:rPr>
          <w:rStyle w:val="Ninguno"/>
          <w:rFonts w:ascii="Arial" w:hAnsi="Arial"/>
        </w:rPr>
        <w:t xml:space="preserve">En caso de incumplimiento de este </w:t>
      </w:r>
      <w:r w:rsidR="006071A9">
        <w:rPr>
          <w:rStyle w:val="Ninguno"/>
          <w:rFonts w:ascii="Arial" w:hAnsi="Arial"/>
        </w:rPr>
        <w:t>convenio</w:t>
      </w:r>
      <w:r w:rsidR="007526B5">
        <w:rPr>
          <w:rStyle w:val="Ninguno"/>
          <w:rFonts w:ascii="Arial" w:hAnsi="Arial"/>
        </w:rPr>
        <w:t xml:space="preserve"> por cualquiera de las partes, sus actuaciones o las situaciones presentadas serán tratadas y multadas según el Manual de Convivencia y el Reglamento de Propiedad Horizontal del Conjunto Residencial </w:t>
      </w:r>
      <w:proofErr w:type="spellStart"/>
      <w:r w:rsidR="007526B5">
        <w:rPr>
          <w:rStyle w:val="Ninguno"/>
          <w:rFonts w:ascii="Arial" w:hAnsi="Arial"/>
        </w:rPr>
        <w:t>Gallery</w:t>
      </w:r>
      <w:proofErr w:type="spellEnd"/>
      <w:r w:rsidR="007526B5">
        <w:rPr>
          <w:rStyle w:val="Ninguno"/>
          <w:rFonts w:ascii="Arial" w:hAnsi="Arial"/>
        </w:rPr>
        <w:t xml:space="preserve"> Lagartos.</w:t>
      </w:r>
    </w:p>
    <w:p w14:paraId="1A8E4BB1" w14:textId="05749491" w:rsidR="00FF2F97" w:rsidRDefault="00042EDE" w:rsidP="006071A9">
      <w:pPr>
        <w:pStyle w:val="Cuerpo"/>
        <w:ind w:left="360"/>
        <w:jc w:val="both"/>
        <w:rPr>
          <w:rStyle w:val="Ninguno"/>
          <w:rFonts w:ascii="Arial" w:hAnsi="Arial"/>
        </w:rPr>
      </w:pPr>
      <w:r>
        <w:rPr>
          <w:rStyle w:val="Ninguno"/>
          <w:rFonts w:ascii="Arial" w:hAnsi="Arial"/>
          <w:b/>
          <w:bCs/>
          <w:lang w:val="de-DE"/>
        </w:rPr>
        <w:t>SÉPTIMO</w:t>
      </w:r>
      <w:r w:rsidR="007526B5">
        <w:rPr>
          <w:rStyle w:val="Ninguno"/>
          <w:rFonts w:ascii="Arial" w:hAnsi="Arial"/>
          <w:b/>
          <w:bCs/>
          <w:lang w:val="de-DE"/>
        </w:rPr>
        <w:t xml:space="preserve">. MANUAL DE CONVIVENCIA. </w:t>
      </w:r>
      <w:r w:rsidR="006756BE">
        <w:rPr>
          <w:rStyle w:val="Ninguno"/>
          <w:rFonts w:ascii="Arial" w:hAnsi="Arial"/>
          <w:lang w:val="de-DE"/>
        </w:rPr>
        <w:t>A</w:t>
      </w:r>
      <w:proofErr w:type="spellStart"/>
      <w:r w:rsidR="006756BE">
        <w:rPr>
          <w:rStyle w:val="Ninguno"/>
          <w:rFonts w:ascii="Arial" w:hAnsi="Arial"/>
        </w:rPr>
        <w:t>mbas</w:t>
      </w:r>
      <w:proofErr w:type="spellEnd"/>
      <w:r w:rsidR="006756BE">
        <w:rPr>
          <w:rStyle w:val="Ninguno"/>
          <w:rFonts w:ascii="Arial" w:hAnsi="Arial"/>
        </w:rPr>
        <w:t xml:space="preserve"> partes de obligan a respetar y observar l</w:t>
      </w:r>
      <w:r w:rsidR="007526B5">
        <w:rPr>
          <w:rStyle w:val="Ninguno"/>
          <w:rFonts w:ascii="Arial" w:hAnsi="Arial"/>
        </w:rPr>
        <w:t>as reglas para la adecuada utilización de l</w:t>
      </w:r>
      <w:r>
        <w:rPr>
          <w:rStyle w:val="Ninguno"/>
          <w:rFonts w:ascii="Arial" w:hAnsi="Arial"/>
        </w:rPr>
        <w:t>a</w:t>
      </w:r>
      <w:r w:rsidR="007526B5">
        <w:rPr>
          <w:rStyle w:val="Ninguno"/>
          <w:rFonts w:ascii="Arial" w:hAnsi="Arial"/>
        </w:rPr>
        <w:t xml:space="preserve"> </w:t>
      </w:r>
      <w:r>
        <w:rPr>
          <w:rStyle w:val="Ninguno"/>
          <w:rFonts w:ascii="Arial" w:hAnsi="Arial"/>
        </w:rPr>
        <w:t xml:space="preserve">piscina </w:t>
      </w:r>
      <w:r w:rsidR="007526B5">
        <w:rPr>
          <w:rStyle w:val="Ninguno"/>
          <w:rFonts w:ascii="Arial" w:hAnsi="Arial"/>
        </w:rPr>
        <w:t>que están contenidas en el Capí</w:t>
      </w:r>
      <w:r w:rsidR="007526B5" w:rsidRPr="00042EDE">
        <w:rPr>
          <w:rStyle w:val="Ninguno"/>
          <w:rFonts w:ascii="Arial" w:hAnsi="Arial"/>
        </w:rPr>
        <w:t>tulo X</w:t>
      </w:r>
      <w:r w:rsidRPr="00042EDE">
        <w:rPr>
          <w:rStyle w:val="Ninguno"/>
          <w:rFonts w:ascii="Arial" w:hAnsi="Arial"/>
        </w:rPr>
        <w:t>I</w:t>
      </w:r>
      <w:r w:rsidR="007526B5" w:rsidRPr="00042EDE">
        <w:rPr>
          <w:rStyle w:val="Ninguno"/>
          <w:rFonts w:ascii="Arial" w:hAnsi="Arial"/>
        </w:rPr>
        <w:t xml:space="preserve"> </w:t>
      </w:r>
      <w:r w:rsidR="007526B5">
        <w:rPr>
          <w:rStyle w:val="Ninguno"/>
          <w:rFonts w:ascii="Arial" w:hAnsi="Arial"/>
        </w:rPr>
        <w:t>“</w:t>
      </w:r>
      <w:r w:rsidRPr="00042EDE">
        <w:rPr>
          <w:rStyle w:val="Ninguno"/>
          <w:rFonts w:ascii="Arial" w:hAnsi="Arial"/>
        </w:rPr>
        <w:t>CLUB HOUSE DE USO DE LA PISCINA</w:t>
      </w:r>
      <w:r w:rsidR="007526B5">
        <w:rPr>
          <w:rStyle w:val="Ninguno"/>
          <w:rFonts w:ascii="Arial" w:hAnsi="Arial"/>
        </w:rPr>
        <w:t xml:space="preserve">” del Manual de Convivencia </w:t>
      </w:r>
      <w:r w:rsidR="006756BE">
        <w:rPr>
          <w:rStyle w:val="Ninguno"/>
          <w:rFonts w:ascii="Arial" w:hAnsi="Arial"/>
        </w:rPr>
        <w:t>de la siguiente manera:</w:t>
      </w:r>
    </w:p>
    <w:p w14:paraId="118428AA" w14:textId="77777777" w:rsidR="006756BE" w:rsidRDefault="006756BE" w:rsidP="006756B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6756BE">
        <w:rPr>
          <w:rFonts w:ascii="Arial" w:hAnsi="Arial"/>
        </w:rPr>
        <w:t>El uso de la piscina se hará siempre con vestido de baño, y con gorro de baño. Queda prohibido bañarse con cualquier otro tipo de ropa. El tránsito en la zona de la piscina debe</w:t>
      </w:r>
      <w:r>
        <w:rPr>
          <w:rFonts w:ascii="Arial" w:hAnsi="Arial"/>
        </w:rPr>
        <w:t xml:space="preserve"> </w:t>
      </w:r>
      <w:r w:rsidRPr="006756BE">
        <w:rPr>
          <w:rFonts w:ascii="Arial" w:hAnsi="Arial"/>
        </w:rPr>
        <w:t>realizarse con zapatos de suela de caucho antideslizante</w:t>
      </w:r>
    </w:p>
    <w:p w14:paraId="31765742" w14:textId="77777777" w:rsidR="006756BE" w:rsidRDefault="006756BE" w:rsidP="006756B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6756BE">
        <w:rPr>
          <w:rFonts w:ascii="Arial" w:hAnsi="Arial"/>
        </w:rPr>
        <w:t>Los menores de 12 años podrán hacer uso de la piscina solo en compañía de un adulto responsable.</w:t>
      </w:r>
    </w:p>
    <w:p w14:paraId="55DB6B32" w14:textId="77777777" w:rsidR="006756BE" w:rsidRDefault="006756BE" w:rsidP="006756B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6756BE">
        <w:rPr>
          <w:rFonts w:ascii="Arial" w:hAnsi="Arial"/>
        </w:rPr>
        <w:t>Las personas que tengan enfermedades cutáneas, heridas profundas o problemas de tipo sanguíneo y enfermedades infectocontagiosas deben abstenerse de utilizar la piscina.</w:t>
      </w:r>
    </w:p>
    <w:p w14:paraId="4D51607F" w14:textId="77777777" w:rsidR="006756BE" w:rsidRDefault="006756BE" w:rsidP="006756B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6756BE">
        <w:rPr>
          <w:rFonts w:ascii="Arial" w:hAnsi="Arial"/>
        </w:rPr>
        <w:t>No se permite ingerir licor, ni comida. Las personas en estado de embriaguez serán retiradas.</w:t>
      </w:r>
    </w:p>
    <w:p w14:paraId="16292B39" w14:textId="77777777" w:rsidR="006756BE" w:rsidRDefault="006756BE" w:rsidP="006756B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6756BE">
        <w:rPr>
          <w:rFonts w:ascii="Arial" w:hAnsi="Arial"/>
        </w:rPr>
        <w:t>No se permite el uso de aparatos eléctricos en las zonas húmedas.</w:t>
      </w:r>
    </w:p>
    <w:p w14:paraId="24471093" w14:textId="77777777" w:rsidR="006756BE" w:rsidRDefault="006756BE" w:rsidP="006756B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6756BE">
        <w:rPr>
          <w:rFonts w:ascii="Arial" w:hAnsi="Arial"/>
        </w:rPr>
        <w:t>No se permite hacer uso de la piscina sin ducharse previamente.</w:t>
      </w:r>
    </w:p>
    <w:p w14:paraId="67BCC5A9" w14:textId="77777777" w:rsidR="006756BE" w:rsidRDefault="006756BE" w:rsidP="006756B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6756BE">
        <w:rPr>
          <w:rFonts w:ascii="Arial" w:hAnsi="Arial"/>
        </w:rPr>
        <w:t>Está prohibido hacer uso del área de la piscina en compañía de animales domésticos.</w:t>
      </w:r>
    </w:p>
    <w:p w14:paraId="64DA945B" w14:textId="77777777" w:rsidR="006756BE" w:rsidRDefault="006756BE" w:rsidP="006756B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6756BE">
        <w:rPr>
          <w:rFonts w:ascii="Arial" w:hAnsi="Arial"/>
        </w:rPr>
        <w:t>Los usuarios de la piscina no deben humedecer las áreas comunes tales como ascensores y zonas de entrada a las torres.</w:t>
      </w:r>
    </w:p>
    <w:p w14:paraId="21E3444C" w14:textId="77777777" w:rsidR="006756BE" w:rsidRDefault="006756BE" w:rsidP="006756B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/>
        </w:rPr>
      </w:pPr>
      <w:r w:rsidRPr="006756BE">
        <w:rPr>
          <w:rFonts w:ascii="Arial" w:hAnsi="Arial"/>
        </w:rPr>
        <w:t>Los usuarios de la piscina deben conservar un comportamiento responsable y respetuoso, procurando la moral y las buenas costumbres.</w:t>
      </w:r>
    </w:p>
    <w:p w14:paraId="6BBADDE1" w14:textId="671B6AF6" w:rsidR="006756BE" w:rsidRPr="006756BE" w:rsidRDefault="006756BE" w:rsidP="00513BD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/>
        </w:rPr>
      </w:pPr>
      <w:r w:rsidRPr="006756BE">
        <w:rPr>
          <w:rFonts w:ascii="Arial" w:hAnsi="Arial"/>
        </w:rPr>
        <w:t>Se debe realizar el registro de ingreso en la planilla disponible en la entrada al área de piscina.</w:t>
      </w:r>
    </w:p>
    <w:p w14:paraId="1C3ABC86" w14:textId="77777777" w:rsidR="006756BE" w:rsidRDefault="006756BE" w:rsidP="00513BD3">
      <w:pPr>
        <w:pStyle w:val="Cuerpo"/>
        <w:spacing w:after="0" w:line="240" w:lineRule="auto"/>
        <w:ind w:left="360"/>
        <w:jc w:val="both"/>
        <w:rPr>
          <w:rStyle w:val="Ninguno"/>
          <w:rFonts w:ascii="Arial" w:eastAsia="Arial" w:hAnsi="Arial" w:cs="Arial"/>
        </w:rPr>
      </w:pPr>
    </w:p>
    <w:p w14:paraId="5FFA806B" w14:textId="0D58FB62" w:rsidR="00FF2F97" w:rsidRDefault="007526B5" w:rsidP="00750C1F">
      <w:pPr>
        <w:pStyle w:val="Cuerpo"/>
        <w:spacing w:after="0" w:line="240" w:lineRule="auto"/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Para constancia se firma el </w:t>
      </w:r>
      <w:r w:rsidRPr="00750C1F">
        <w:rPr>
          <w:rStyle w:val="Ninguno"/>
          <w:rFonts w:ascii="Arial" w:hAnsi="Arial"/>
        </w:rPr>
        <w:t xml:space="preserve">presente documento en la ciudad de Bogotá D.C., el día </w:t>
      </w:r>
      <w:proofErr w:type="spellStart"/>
      <w:r w:rsidR="00D9546A">
        <w:rPr>
          <w:rStyle w:val="Ninguno"/>
          <w:rFonts w:ascii="Arial" w:hAnsi="Arial"/>
        </w:rPr>
        <w:t>xxxx</w:t>
      </w:r>
      <w:proofErr w:type="spellEnd"/>
      <w:r w:rsidRPr="00750C1F">
        <w:rPr>
          <w:rStyle w:val="Ninguno"/>
          <w:rFonts w:ascii="Arial" w:hAnsi="Arial"/>
        </w:rPr>
        <w:t xml:space="preserve"> de </w:t>
      </w:r>
      <w:proofErr w:type="spellStart"/>
      <w:r w:rsidR="00D9546A">
        <w:rPr>
          <w:rStyle w:val="Ninguno"/>
          <w:rFonts w:ascii="Arial" w:hAnsi="Arial"/>
        </w:rPr>
        <w:t>xxxx</w:t>
      </w:r>
      <w:proofErr w:type="spellEnd"/>
      <w:r w:rsidRPr="00750C1F">
        <w:rPr>
          <w:rStyle w:val="Ninguno"/>
          <w:rFonts w:ascii="Arial" w:hAnsi="Arial"/>
        </w:rPr>
        <w:t xml:space="preserve"> </w:t>
      </w:r>
      <w:r w:rsidRPr="00750C1F">
        <w:rPr>
          <w:rStyle w:val="Ninguno"/>
          <w:rFonts w:ascii="Arial" w:hAnsi="Arial"/>
          <w:i/>
          <w:iCs/>
        </w:rPr>
        <w:t>de</w:t>
      </w:r>
      <w:r w:rsidRPr="00750C1F">
        <w:rPr>
          <w:rStyle w:val="Ninguno"/>
          <w:rFonts w:ascii="Arial" w:hAnsi="Arial"/>
        </w:rPr>
        <w:t xml:space="preserve"> 20</w:t>
      </w:r>
      <w:r w:rsidR="00B55564">
        <w:rPr>
          <w:rStyle w:val="Ninguno"/>
          <w:rFonts w:ascii="Arial" w:hAnsi="Arial"/>
        </w:rPr>
        <w:t>20</w:t>
      </w:r>
      <w:r w:rsidRPr="00750C1F">
        <w:rPr>
          <w:rStyle w:val="Ninguno"/>
          <w:rFonts w:ascii="Arial" w:hAnsi="Arial"/>
        </w:rPr>
        <w:t>.</w:t>
      </w:r>
      <w:r>
        <w:rPr>
          <w:rStyle w:val="Ninguno"/>
          <w:rFonts w:ascii="Arial" w:hAnsi="Arial"/>
        </w:rPr>
        <w:t xml:space="preserve"> </w:t>
      </w:r>
    </w:p>
    <w:p w14:paraId="281D6EC6" w14:textId="77777777" w:rsidR="00FF2F97" w:rsidRDefault="00FF2F97" w:rsidP="00750C1F">
      <w:pPr>
        <w:pStyle w:val="Cuerpo"/>
        <w:ind w:left="360"/>
        <w:rPr>
          <w:rStyle w:val="Ninguno"/>
          <w:rFonts w:ascii="Arial" w:eastAsia="Arial" w:hAnsi="Arial" w:cs="Arial"/>
        </w:rPr>
      </w:pPr>
    </w:p>
    <w:p w14:paraId="0C2F7CF9" w14:textId="77777777" w:rsidR="00FF2F97" w:rsidRDefault="00FF2F97" w:rsidP="006071A9">
      <w:pPr>
        <w:pStyle w:val="Cuerpo"/>
        <w:ind w:left="360"/>
        <w:rPr>
          <w:rStyle w:val="Ninguno"/>
          <w:rFonts w:ascii="Arial" w:eastAsia="Arial" w:hAnsi="Arial" w:cs="Arial"/>
        </w:rPr>
      </w:pPr>
    </w:p>
    <w:p w14:paraId="14DA042C" w14:textId="7225CE62" w:rsidR="00B01F0F" w:rsidRDefault="00D9546A">
      <w:pPr>
        <w:pStyle w:val="Cuerpo"/>
        <w:rPr>
          <w:rStyle w:val="Ninguno"/>
          <w:rFonts w:ascii="Arial" w:hAnsi="Arial"/>
          <w:b/>
          <w:bCs/>
          <w:i/>
          <w:iCs/>
          <w:lang w:val="de-DE"/>
        </w:rPr>
      </w:pPr>
      <w:proofErr w:type="spellStart"/>
      <w:r>
        <w:rPr>
          <w:rStyle w:val="Ninguno"/>
          <w:rFonts w:ascii="Arial" w:hAnsi="Arial"/>
          <w:b/>
          <w:bCs/>
        </w:rPr>
        <w:t>xxxxx</w:t>
      </w:r>
      <w:proofErr w:type="spellEnd"/>
      <w:r w:rsidR="007526B5">
        <w:rPr>
          <w:rStyle w:val="Ninguno"/>
          <w:rFonts w:ascii="Arial" w:hAnsi="Arial"/>
          <w:b/>
          <w:bCs/>
          <w:i/>
          <w:iCs/>
          <w:lang w:val="de-DE"/>
        </w:rPr>
        <w:tab/>
      </w:r>
      <w:r w:rsidR="007526B5">
        <w:rPr>
          <w:rStyle w:val="Ninguno"/>
          <w:rFonts w:ascii="Arial" w:hAnsi="Arial"/>
          <w:b/>
          <w:bCs/>
          <w:i/>
          <w:iCs/>
          <w:lang w:val="de-DE"/>
        </w:rPr>
        <w:tab/>
      </w:r>
      <w:r w:rsidR="007526B5">
        <w:rPr>
          <w:rStyle w:val="Ninguno"/>
          <w:rFonts w:ascii="Arial" w:hAnsi="Arial"/>
          <w:b/>
          <w:bCs/>
          <w:i/>
          <w:iCs/>
          <w:lang w:val="de-DE"/>
        </w:rPr>
        <w:tab/>
      </w:r>
      <w:r w:rsidR="007526B5">
        <w:rPr>
          <w:rStyle w:val="Ninguno"/>
          <w:rFonts w:ascii="Arial" w:hAnsi="Arial"/>
          <w:b/>
          <w:bCs/>
          <w:i/>
          <w:iCs/>
          <w:lang w:val="de-DE"/>
        </w:rPr>
        <w:tab/>
      </w:r>
      <w:r w:rsidR="007526B5">
        <w:rPr>
          <w:rStyle w:val="Ninguno"/>
          <w:rFonts w:ascii="Arial" w:hAnsi="Arial"/>
          <w:b/>
          <w:bCs/>
          <w:i/>
          <w:iCs/>
          <w:lang w:val="de-DE"/>
        </w:rPr>
        <w:tab/>
      </w:r>
      <w:r w:rsidR="007526B5">
        <w:rPr>
          <w:rStyle w:val="Ninguno"/>
          <w:rFonts w:ascii="Arial" w:hAnsi="Arial"/>
          <w:b/>
          <w:bCs/>
          <w:i/>
          <w:iCs/>
          <w:lang w:val="de-DE"/>
        </w:rPr>
        <w:tab/>
      </w:r>
      <w:r w:rsidR="007F2D8C">
        <w:rPr>
          <w:rStyle w:val="Ninguno"/>
          <w:rFonts w:ascii="Arial" w:hAnsi="Arial"/>
          <w:b/>
          <w:bCs/>
          <w:i/>
          <w:iCs/>
          <w:lang w:val="de-DE"/>
        </w:rPr>
        <w:tab/>
      </w:r>
      <w:r w:rsidR="007F2D8C">
        <w:rPr>
          <w:rStyle w:val="Ninguno"/>
          <w:rFonts w:ascii="Arial" w:hAnsi="Arial"/>
          <w:b/>
          <w:bCs/>
          <w:i/>
          <w:iCs/>
          <w:lang w:val="de-DE"/>
        </w:rPr>
        <w:tab/>
      </w:r>
      <w:r w:rsidR="007526B5">
        <w:rPr>
          <w:rStyle w:val="Ninguno"/>
          <w:rFonts w:ascii="Arial" w:hAnsi="Arial"/>
          <w:b/>
          <w:bCs/>
          <w:i/>
          <w:iCs/>
          <w:lang w:val="de-DE"/>
        </w:rPr>
        <w:t xml:space="preserve">ADMINISTRADOR </w:t>
      </w:r>
    </w:p>
    <w:p w14:paraId="6B12136E" w14:textId="0F2E2E16" w:rsidR="00FF2F97" w:rsidRDefault="00D9546A">
      <w:pPr>
        <w:pStyle w:val="Cuerpo"/>
      </w:pPr>
      <w:proofErr w:type="spellStart"/>
      <w:r>
        <w:rPr>
          <w:rStyle w:val="Ninguno"/>
          <w:rFonts w:ascii="Arial" w:hAnsi="Arial"/>
          <w:b/>
          <w:bCs/>
        </w:rPr>
        <w:t>xxxxxx</w:t>
      </w:r>
      <w:proofErr w:type="spellEnd"/>
      <w:r w:rsidR="00B50E54" w:rsidRPr="00B50E54">
        <w:rPr>
          <w:rStyle w:val="Ninguno"/>
          <w:rFonts w:ascii="Arial" w:hAnsi="Arial"/>
          <w:b/>
          <w:bCs/>
        </w:rPr>
        <w:t xml:space="preserve"> de </w:t>
      </w:r>
      <w:r w:rsidR="00B50E54" w:rsidRPr="00B50E54">
        <w:rPr>
          <w:rStyle w:val="Ninguno"/>
          <w:rFonts w:ascii="Arial" w:hAnsi="Arial"/>
          <w:b/>
          <w:bCs/>
          <w:i/>
          <w:iCs/>
        </w:rPr>
        <w:t>Bogotá D.C.</w:t>
      </w:r>
      <w:r w:rsidR="007526B5">
        <w:rPr>
          <w:rStyle w:val="Ninguno"/>
          <w:rFonts w:ascii="Arial" w:eastAsia="Arial" w:hAnsi="Arial" w:cs="Arial"/>
          <w:b/>
          <w:bCs/>
          <w:i/>
          <w:iCs/>
        </w:rPr>
        <w:tab/>
      </w:r>
      <w:r w:rsidR="007526B5">
        <w:rPr>
          <w:rStyle w:val="Ninguno"/>
          <w:rFonts w:ascii="Arial" w:eastAsia="Arial" w:hAnsi="Arial" w:cs="Arial"/>
          <w:b/>
          <w:bCs/>
          <w:i/>
          <w:iCs/>
        </w:rPr>
        <w:tab/>
      </w:r>
      <w:r w:rsidR="007526B5">
        <w:rPr>
          <w:rStyle w:val="Ninguno"/>
          <w:rFonts w:ascii="Arial" w:eastAsia="Arial" w:hAnsi="Arial" w:cs="Arial"/>
          <w:b/>
          <w:bCs/>
          <w:i/>
          <w:iCs/>
        </w:rPr>
        <w:tab/>
      </w:r>
      <w:r w:rsidR="007526B5">
        <w:rPr>
          <w:rStyle w:val="Ninguno"/>
          <w:rFonts w:ascii="Arial" w:eastAsia="Arial" w:hAnsi="Arial" w:cs="Arial"/>
          <w:b/>
          <w:bCs/>
          <w:i/>
          <w:iCs/>
        </w:rPr>
        <w:tab/>
      </w:r>
      <w:r w:rsidR="007526B5">
        <w:rPr>
          <w:rStyle w:val="Ninguno"/>
          <w:rFonts w:ascii="Arial" w:eastAsia="Arial" w:hAnsi="Arial" w:cs="Arial"/>
          <w:b/>
          <w:bCs/>
          <w:i/>
          <w:iCs/>
        </w:rPr>
        <w:tab/>
      </w:r>
      <w:r w:rsidR="00B01F0F">
        <w:rPr>
          <w:rStyle w:val="Ninguno"/>
          <w:rFonts w:ascii="Arial" w:eastAsia="Arial" w:hAnsi="Arial" w:cs="Arial"/>
          <w:b/>
          <w:bCs/>
          <w:i/>
          <w:iCs/>
        </w:rPr>
        <w:t>C</w:t>
      </w:r>
      <w:r w:rsidR="007526B5">
        <w:rPr>
          <w:rStyle w:val="Ninguno"/>
          <w:rFonts w:ascii="Arial" w:eastAsia="Arial" w:hAnsi="Arial" w:cs="Arial"/>
          <w:b/>
          <w:bCs/>
          <w:i/>
          <w:iCs/>
        </w:rPr>
        <w:t>.C.</w:t>
      </w:r>
    </w:p>
    <w:sectPr w:rsidR="00FF2F97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37B68" w14:textId="77777777" w:rsidR="00103A1C" w:rsidRDefault="00103A1C">
      <w:r>
        <w:separator/>
      </w:r>
    </w:p>
  </w:endnote>
  <w:endnote w:type="continuationSeparator" w:id="0">
    <w:p w14:paraId="45CB3258" w14:textId="77777777" w:rsidR="00103A1C" w:rsidRDefault="0010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D4CD1" w14:textId="77777777" w:rsidR="00FF2F97" w:rsidRDefault="00FF2F97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B4695" w14:textId="77777777" w:rsidR="00103A1C" w:rsidRDefault="00103A1C">
      <w:r>
        <w:separator/>
      </w:r>
    </w:p>
  </w:footnote>
  <w:footnote w:type="continuationSeparator" w:id="0">
    <w:p w14:paraId="20586B03" w14:textId="77777777" w:rsidR="00103A1C" w:rsidRDefault="0010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BB742" w14:textId="77777777" w:rsidR="00FF2F97" w:rsidRDefault="00FF2F97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F13E0"/>
    <w:multiLevelType w:val="hybridMultilevel"/>
    <w:tmpl w:val="39F26968"/>
    <w:styleLink w:val="Estiloimportado1"/>
    <w:lvl w:ilvl="0" w:tplc="3174B7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F4193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D2632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4E992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7296C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CC89A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BA5B7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4D3A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564B5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C00528"/>
    <w:multiLevelType w:val="hybridMultilevel"/>
    <w:tmpl w:val="D0F6F612"/>
    <w:lvl w:ilvl="0" w:tplc="CD1C5CF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CA8B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565D0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EEFD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E44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E4652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D48F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3A6A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6CA4C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9865D1"/>
    <w:multiLevelType w:val="hybridMultilevel"/>
    <w:tmpl w:val="F3AE0AD2"/>
    <w:numStyleLink w:val="Estiloimportado2"/>
  </w:abstractNum>
  <w:abstractNum w:abstractNumId="3" w15:restartNumberingAfterBreak="0">
    <w:nsid w:val="5A5417DF"/>
    <w:multiLevelType w:val="hybridMultilevel"/>
    <w:tmpl w:val="D0F6F612"/>
    <w:styleLink w:val="Estiloimportado3"/>
    <w:lvl w:ilvl="0" w:tplc="9A38F88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9466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F602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EC5C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9441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BAD9C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8CB2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7832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F049A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1473A68"/>
    <w:multiLevelType w:val="hybridMultilevel"/>
    <w:tmpl w:val="F3AE0AD2"/>
    <w:styleLink w:val="Estiloimportado2"/>
    <w:lvl w:ilvl="0" w:tplc="9E5247E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84ED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A8E6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6BF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17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CCC1F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AAD4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500E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88A43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4327ABB"/>
    <w:multiLevelType w:val="hybridMultilevel"/>
    <w:tmpl w:val="39F26968"/>
    <w:numStyleLink w:val="Estiloimportado1"/>
  </w:abstractNum>
  <w:abstractNum w:abstractNumId="6" w15:restartNumberingAfterBreak="0">
    <w:nsid w:val="74954992"/>
    <w:multiLevelType w:val="hybridMultilevel"/>
    <w:tmpl w:val="D0F6F612"/>
    <w:numStyleLink w:val="Estiloimportado3"/>
  </w:abstractNum>
  <w:num w:numId="1">
    <w:abstractNumId w:val="0"/>
  </w:num>
  <w:num w:numId="2">
    <w:abstractNumId w:val="5"/>
  </w:num>
  <w:num w:numId="3">
    <w:abstractNumId w:val="5"/>
    <w:lvlOverride w:ilvl="0">
      <w:startOverride w:val="2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F97"/>
    <w:rsid w:val="00042EDE"/>
    <w:rsid w:val="000C4C6E"/>
    <w:rsid w:val="00103A1C"/>
    <w:rsid w:val="001406A2"/>
    <w:rsid w:val="002C0754"/>
    <w:rsid w:val="003B2594"/>
    <w:rsid w:val="003C4BCC"/>
    <w:rsid w:val="003E1F9B"/>
    <w:rsid w:val="0047286F"/>
    <w:rsid w:val="00513BD3"/>
    <w:rsid w:val="00534924"/>
    <w:rsid w:val="00606399"/>
    <w:rsid w:val="006071A9"/>
    <w:rsid w:val="006756BE"/>
    <w:rsid w:val="006B1FB9"/>
    <w:rsid w:val="00750C1F"/>
    <w:rsid w:val="007526B5"/>
    <w:rsid w:val="007F2D8C"/>
    <w:rsid w:val="009F229B"/>
    <w:rsid w:val="00A73E3B"/>
    <w:rsid w:val="00B01F0F"/>
    <w:rsid w:val="00B50E54"/>
    <w:rsid w:val="00B55564"/>
    <w:rsid w:val="00C81C97"/>
    <w:rsid w:val="00C90EA5"/>
    <w:rsid w:val="00D14AF9"/>
    <w:rsid w:val="00D62A2D"/>
    <w:rsid w:val="00D9546A"/>
    <w:rsid w:val="00D964EC"/>
    <w:rsid w:val="00DB0509"/>
    <w:rsid w:val="00DC3ACC"/>
    <w:rsid w:val="00E32E74"/>
    <w:rsid w:val="00ED14C5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E940"/>
  <w15:docId w15:val="{617C487E-D8BC-41BF-8E72-C83FCB55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4"/>
      </w:numPr>
    </w:pPr>
  </w:style>
  <w:style w:type="numbering" w:customStyle="1" w:styleId="Estiloimportado3">
    <w:name w:val="Estilo importado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1354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gallery</dc:creator>
  <cp:lastModifiedBy>ORDENADOR</cp:lastModifiedBy>
  <cp:revision>14</cp:revision>
  <cp:lastPrinted>2019-11-09T14:50:00Z</cp:lastPrinted>
  <dcterms:created xsi:type="dcterms:W3CDTF">2019-11-04T18:35:00Z</dcterms:created>
  <dcterms:modified xsi:type="dcterms:W3CDTF">2020-02-21T21:45:00Z</dcterms:modified>
</cp:coreProperties>
</file>